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5" w:rsidRPr="00E86026" w:rsidRDefault="00B234D2" w:rsidP="00D533C5">
      <w:pPr>
        <w:pStyle w:val="a3"/>
        <w:ind w:firstLine="360"/>
        <w:rPr>
          <w:rFonts w:ascii="Times New Roman" w:hAnsi="Times New Roman" w:cs="Times New Roman"/>
        </w:rPr>
      </w:pPr>
      <w:r w:rsidRPr="00E86026">
        <w:rPr>
          <w:rFonts w:ascii="Times New Roman" w:hAnsi="Times New Roman" w:cs="Times New Roman"/>
        </w:rPr>
        <w:t xml:space="preserve">Отчет </w:t>
      </w:r>
      <w:proofErr w:type="gramStart"/>
      <w:r w:rsidRPr="00E86026">
        <w:rPr>
          <w:rFonts w:ascii="Times New Roman" w:hAnsi="Times New Roman" w:cs="Times New Roman"/>
        </w:rPr>
        <w:t>о</w:t>
      </w:r>
      <w:proofErr w:type="gramEnd"/>
      <w:r w:rsidRPr="00E86026">
        <w:rPr>
          <w:rFonts w:ascii="Times New Roman" w:hAnsi="Times New Roman" w:cs="Times New Roman"/>
        </w:rPr>
        <w:t xml:space="preserve"> </w:t>
      </w:r>
      <w:r w:rsidR="006E2697" w:rsidRPr="00E86026">
        <w:rPr>
          <w:rFonts w:ascii="Times New Roman" w:hAnsi="Times New Roman" w:cs="Times New Roman"/>
        </w:rPr>
        <w:t>итогах г</w:t>
      </w:r>
      <w:r w:rsidRPr="00E86026">
        <w:rPr>
          <w:rFonts w:ascii="Times New Roman" w:hAnsi="Times New Roman" w:cs="Times New Roman"/>
        </w:rPr>
        <w:t>олосовани</w:t>
      </w:r>
      <w:r w:rsidR="006E2697" w:rsidRPr="00E86026">
        <w:rPr>
          <w:rFonts w:ascii="Times New Roman" w:hAnsi="Times New Roman" w:cs="Times New Roman"/>
        </w:rPr>
        <w:t>я</w:t>
      </w:r>
      <w:r w:rsidRPr="00E86026">
        <w:rPr>
          <w:rFonts w:ascii="Times New Roman" w:hAnsi="Times New Roman" w:cs="Times New Roman"/>
        </w:rPr>
        <w:t xml:space="preserve"> на</w:t>
      </w:r>
    </w:p>
    <w:p w:rsidR="00D533C5" w:rsidRPr="00E86026" w:rsidRDefault="00D533C5" w:rsidP="00D533C5">
      <w:pPr>
        <w:pStyle w:val="a3"/>
        <w:ind w:firstLine="360"/>
        <w:rPr>
          <w:rFonts w:ascii="Times New Roman" w:hAnsi="Times New Roman" w:cs="Times New Roman"/>
        </w:rPr>
      </w:pPr>
      <w:r w:rsidRPr="00E86026">
        <w:rPr>
          <w:rFonts w:ascii="Times New Roman" w:hAnsi="Times New Roman" w:cs="Times New Roman"/>
        </w:rPr>
        <w:t>Годово</w:t>
      </w:r>
      <w:r w:rsidR="00B234D2" w:rsidRPr="00E86026">
        <w:rPr>
          <w:rFonts w:ascii="Times New Roman" w:hAnsi="Times New Roman" w:cs="Times New Roman"/>
        </w:rPr>
        <w:t>м</w:t>
      </w:r>
      <w:r w:rsidRPr="00E86026">
        <w:rPr>
          <w:rFonts w:ascii="Times New Roman" w:hAnsi="Times New Roman" w:cs="Times New Roman"/>
        </w:rPr>
        <w:t xml:space="preserve"> </w:t>
      </w:r>
      <w:proofErr w:type="gramStart"/>
      <w:r w:rsidRPr="00E86026">
        <w:rPr>
          <w:rFonts w:ascii="Times New Roman" w:hAnsi="Times New Roman" w:cs="Times New Roman"/>
        </w:rPr>
        <w:t>Обще</w:t>
      </w:r>
      <w:r w:rsidR="00B234D2" w:rsidRPr="00E86026">
        <w:rPr>
          <w:rFonts w:ascii="Times New Roman" w:hAnsi="Times New Roman" w:cs="Times New Roman"/>
        </w:rPr>
        <w:t>м</w:t>
      </w:r>
      <w:proofErr w:type="gramEnd"/>
      <w:r w:rsidRPr="00E86026">
        <w:rPr>
          <w:rFonts w:ascii="Times New Roman" w:hAnsi="Times New Roman" w:cs="Times New Roman"/>
        </w:rPr>
        <w:t xml:space="preserve"> собрани</w:t>
      </w:r>
      <w:r w:rsidR="00B234D2" w:rsidRPr="00E86026">
        <w:rPr>
          <w:rFonts w:ascii="Times New Roman" w:hAnsi="Times New Roman" w:cs="Times New Roman"/>
        </w:rPr>
        <w:t>и</w:t>
      </w:r>
      <w:r w:rsidRPr="00E86026">
        <w:rPr>
          <w:rFonts w:ascii="Times New Roman" w:hAnsi="Times New Roman" w:cs="Times New Roman"/>
        </w:rPr>
        <w:t xml:space="preserve"> акционеров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Публичного акционерного общества "РУТЕЛЕКОМ"</w:t>
      </w:r>
      <w:r w:rsidR="001129BF" w:rsidRPr="00E86026">
        <w:rPr>
          <w:rFonts w:ascii="Times New Roman" w:hAnsi="Times New Roman" w:cs="Times New Roman"/>
          <w:b/>
          <w:bCs/>
          <w:sz w:val="24"/>
          <w:szCs w:val="24"/>
        </w:rPr>
        <w:t xml:space="preserve">, состоявшемся </w:t>
      </w:r>
      <w:r w:rsidR="00F66C69" w:rsidRPr="00F66C6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47188" w:rsidRPr="004471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9BF" w:rsidRPr="00E8602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66C69" w:rsidRPr="00F66C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29BF" w:rsidRPr="00E8602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F943C6" w:rsidRPr="00F943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7188" w:rsidRPr="004471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29BF" w:rsidRPr="00E8602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D533C5" w:rsidRPr="00E86026" w:rsidRDefault="00D533C5" w:rsidP="00D533C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Место нахождения общества:</w:t>
      </w:r>
      <w:r w:rsidRPr="00E8602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E8602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6026">
        <w:rPr>
          <w:rFonts w:ascii="Times New Roman" w:hAnsi="Times New Roman" w:cs="Times New Roman"/>
          <w:sz w:val="24"/>
          <w:szCs w:val="24"/>
        </w:rPr>
        <w:t>овосибирск, ул. Восход  дом 1 А, офис 511.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Вид собрания:</w:t>
      </w:r>
      <w:r w:rsidRPr="00E86026">
        <w:rPr>
          <w:rFonts w:ascii="Times New Roman" w:hAnsi="Times New Roman" w:cs="Times New Roman"/>
          <w:sz w:val="24"/>
          <w:szCs w:val="24"/>
        </w:rPr>
        <w:t xml:space="preserve"> годовое общее собрание акционеров.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Форма проведения собрания:</w:t>
      </w:r>
      <w:r w:rsidRPr="00E86026">
        <w:rPr>
          <w:rFonts w:ascii="Times New Roman" w:hAnsi="Times New Roman" w:cs="Times New Roman"/>
          <w:sz w:val="24"/>
          <w:szCs w:val="24"/>
        </w:rPr>
        <w:t xml:space="preserve">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Дата составления списка лиц, имеющих право на участие в общем собрании:</w:t>
      </w:r>
      <w:r w:rsidRPr="00E86026">
        <w:rPr>
          <w:rFonts w:ascii="Times New Roman" w:hAnsi="Times New Roman" w:cs="Times New Roman"/>
          <w:sz w:val="24"/>
          <w:szCs w:val="24"/>
        </w:rPr>
        <w:t xml:space="preserve"> </w:t>
      </w:r>
      <w:r w:rsidR="00447188" w:rsidRPr="00447188">
        <w:rPr>
          <w:rFonts w:ascii="Times New Roman" w:hAnsi="Times New Roman" w:cs="Times New Roman"/>
          <w:sz w:val="24"/>
          <w:szCs w:val="24"/>
        </w:rPr>
        <w:t>08</w:t>
      </w:r>
      <w:r w:rsidRPr="00E86026">
        <w:rPr>
          <w:rFonts w:ascii="Times New Roman" w:hAnsi="Times New Roman" w:cs="Times New Roman"/>
          <w:sz w:val="24"/>
          <w:szCs w:val="24"/>
        </w:rPr>
        <w:t xml:space="preserve"> </w:t>
      </w:r>
      <w:r w:rsidR="001D2DD8">
        <w:rPr>
          <w:rFonts w:ascii="Times New Roman" w:hAnsi="Times New Roman" w:cs="Times New Roman"/>
          <w:sz w:val="24"/>
          <w:szCs w:val="24"/>
        </w:rPr>
        <w:t>апреля</w:t>
      </w:r>
      <w:r w:rsidRPr="00E86026">
        <w:rPr>
          <w:rFonts w:ascii="Times New Roman" w:hAnsi="Times New Roman" w:cs="Times New Roman"/>
          <w:sz w:val="24"/>
          <w:szCs w:val="24"/>
        </w:rPr>
        <w:t xml:space="preserve"> 20</w:t>
      </w:r>
      <w:r w:rsidR="00F943C6">
        <w:rPr>
          <w:rFonts w:ascii="Times New Roman" w:hAnsi="Times New Roman" w:cs="Times New Roman"/>
          <w:sz w:val="24"/>
          <w:szCs w:val="24"/>
        </w:rPr>
        <w:t>2</w:t>
      </w:r>
      <w:r w:rsidR="00447188" w:rsidRPr="00447188">
        <w:rPr>
          <w:rFonts w:ascii="Times New Roman" w:hAnsi="Times New Roman" w:cs="Times New Roman"/>
          <w:sz w:val="24"/>
          <w:szCs w:val="24"/>
        </w:rPr>
        <w:t>4</w:t>
      </w:r>
      <w:r w:rsidRPr="00E860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Дата проведения общего собрания:</w:t>
      </w:r>
      <w:r w:rsidRPr="00E86026">
        <w:rPr>
          <w:rFonts w:ascii="Times New Roman" w:hAnsi="Times New Roman" w:cs="Times New Roman"/>
          <w:sz w:val="24"/>
          <w:szCs w:val="24"/>
        </w:rPr>
        <w:t xml:space="preserve">  </w:t>
      </w:r>
      <w:r w:rsidR="001D2DD8">
        <w:rPr>
          <w:rFonts w:ascii="Times New Roman" w:hAnsi="Times New Roman" w:cs="Times New Roman"/>
          <w:sz w:val="24"/>
          <w:szCs w:val="24"/>
        </w:rPr>
        <w:t>0</w:t>
      </w:r>
      <w:r w:rsidR="00447188" w:rsidRPr="00447188">
        <w:rPr>
          <w:rFonts w:ascii="Times New Roman" w:hAnsi="Times New Roman" w:cs="Times New Roman"/>
          <w:sz w:val="24"/>
          <w:szCs w:val="24"/>
        </w:rPr>
        <w:t>3</w:t>
      </w:r>
      <w:r w:rsidRPr="00E86026">
        <w:rPr>
          <w:rFonts w:ascii="Times New Roman" w:hAnsi="Times New Roman" w:cs="Times New Roman"/>
          <w:sz w:val="24"/>
          <w:szCs w:val="24"/>
        </w:rPr>
        <w:t>.</w:t>
      </w:r>
      <w:r w:rsidR="001D2DD8">
        <w:rPr>
          <w:rFonts w:ascii="Times New Roman" w:hAnsi="Times New Roman" w:cs="Times New Roman"/>
          <w:sz w:val="24"/>
          <w:szCs w:val="24"/>
        </w:rPr>
        <w:t>мая</w:t>
      </w:r>
      <w:r w:rsidRPr="00E86026">
        <w:rPr>
          <w:rFonts w:ascii="Times New Roman" w:hAnsi="Times New Roman" w:cs="Times New Roman"/>
          <w:sz w:val="24"/>
          <w:szCs w:val="24"/>
        </w:rPr>
        <w:t>.20</w:t>
      </w:r>
      <w:r w:rsidR="00F943C6">
        <w:rPr>
          <w:rFonts w:ascii="Times New Roman" w:hAnsi="Times New Roman" w:cs="Times New Roman"/>
          <w:sz w:val="24"/>
          <w:szCs w:val="24"/>
        </w:rPr>
        <w:t>2</w:t>
      </w:r>
      <w:r w:rsidR="00447188" w:rsidRPr="00447188">
        <w:rPr>
          <w:rFonts w:ascii="Times New Roman" w:hAnsi="Times New Roman" w:cs="Times New Roman"/>
          <w:sz w:val="24"/>
          <w:szCs w:val="24"/>
        </w:rPr>
        <w:t>4</w:t>
      </w:r>
      <w:r w:rsidRPr="00E86026">
        <w:rPr>
          <w:rFonts w:ascii="Times New Roman" w:hAnsi="Times New Roman" w:cs="Times New Roman"/>
          <w:sz w:val="24"/>
          <w:szCs w:val="24"/>
        </w:rPr>
        <w:t>г.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E86026">
        <w:rPr>
          <w:rFonts w:ascii="Times New Roman" w:hAnsi="Times New Roman" w:cs="Times New Roman"/>
          <w:sz w:val="24"/>
          <w:szCs w:val="24"/>
        </w:rPr>
        <w:t xml:space="preserve"> г. Юрга, ул. Московская, 38</w:t>
      </w:r>
      <w:proofErr w:type="gramStart"/>
      <w:r w:rsidRPr="00E86026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E86026">
        <w:rPr>
          <w:rFonts w:ascii="Times New Roman" w:hAnsi="Times New Roman" w:cs="Times New Roman"/>
          <w:sz w:val="24"/>
          <w:szCs w:val="24"/>
        </w:rPr>
        <w:t>, офис ПАО «РУТЕЛЕКОМ».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Время начала регистрации участников собрания:</w:t>
      </w:r>
      <w:r w:rsidRPr="00E86026">
        <w:rPr>
          <w:rFonts w:ascii="Times New Roman" w:hAnsi="Times New Roman" w:cs="Times New Roman"/>
          <w:sz w:val="24"/>
          <w:szCs w:val="24"/>
        </w:rPr>
        <w:t xml:space="preserve">  1</w:t>
      </w:r>
      <w:r w:rsidR="00447188" w:rsidRPr="00447188">
        <w:rPr>
          <w:rFonts w:ascii="Times New Roman" w:hAnsi="Times New Roman" w:cs="Times New Roman"/>
          <w:sz w:val="24"/>
          <w:szCs w:val="24"/>
        </w:rPr>
        <w:t>1</w:t>
      </w:r>
      <w:r w:rsidRPr="00E86026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Время открытия общего собрания:</w:t>
      </w:r>
      <w:r w:rsidRPr="00E86026">
        <w:rPr>
          <w:rFonts w:ascii="Times New Roman" w:hAnsi="Times New Roman" w:cs="Times New Roman"/>
          <w:sz w:val="24"/>
          <w:szCs w:val="24"/>
        </w:rPr>
        <w:t xml:space="preserve">  1</w:t>
      </w:r>
      <w:r w:rsidR="00447188" w:rsidRPr="00447188">
        <w:rPr>
          <w:rFonts w:ascii="Times New Roman" w:hAnsi="Times New Roman" w:cs="Times New Roman"/>
          <w:sz w:val="24"/>
          <w:szCs w:val="24"/>
        </w:rPr>
        <w:t>2</w:t>
      </w:r>
      <w:r w:rsidRPr="00E86026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обсуждения последнего вопроса повестки дня, по которому имеется кворум: </w:t>
      </w:r>
      <w:r w:rsidRPr="00E86026">
        <w:rPr>
          <w:rFonts w:ascii="Times New Roman" w:hAnsi="Times New Roman" w:cs="Times New Roman"/>
          <w:sz w:val="24"/>
          <w:szCs w:val="24"/>
        </w:rPr>
        <w:t>1</w:t>
      </w:r>
      <w:r w:rsidR="00447188" w:rsidRPr="00447188">
        <w:rPr>
          <w:rFonts w:ascii="Times New Roman" w:hAnsi="Times New Roman" w:cs="Times New Roman"/>
          <w:sz w:val="24"/>
          <w:szCs w:val="24"/>
        </w:rPr>
        <w:t>3</w:t>
      </w:r>
      <w:r w:rsidRPr="00E86026">
        <w:rPr>
          <w:rFonts w:ascii="Times New Roman" w:hAnsi="Times New Roman" w:cs="Times New Roman"/>
          <w:sz w:val="24"/>
          <w:szCs w:val="24"/>
        </w:rPr>
        <w:t xml:space="preserve"> час. 25 мин.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Время окончания регистрации: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447188" w:rsidRPr="00447188">
        <w:rPr>
          <w:rFonts w:ascii="Times New Roman" w:hAnsi="Times New Roman" w:cs="Times New Roman"/>
          <w:bCs/>
          <w:sz w:val="24"/>
          <w:szCs w:val="24"/>
        </w:rPr>
        <w:t>3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F21F0" w:rsidRPr="006F21F0">
        <w:rPr>
          <w:rFonts w:ascii="Times New Roman" w:hAnsi="Times New Roman" w:cs="Times New Roman"/>
          <w:bCs/>
          <w:sz w:val="24"/>
          <w:szCs w:val="24"/>
        </w:rPr>
        <w:t>4</w:t>
      </w:r>
      <w:r w:rsidR="00C86175" w:rsidRPr="00C86175">
        <w:rPr>
          <w:rFonts w:ascii="Times New Roman" w:hAnsi="Times New Roman" w:cs="Times New Roman"/>
          <w:bCs/>
          <w:sz w:val="24"/>
          <w:szCs w:val="24"/>
        </w:rPr>
        <w:t>0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подсчета голосов: </w:t>
      </w:r>
      <w:r w:rsidRPr="00E86026">
        <w:rPr>
          <w:rFonts w:ascii="Times New Roman" w:hAnsi="Times New Roman" w:cs="Times New Roman"/>
          <w:bCs/>
          <w:sz w:val="24"/>
          <w:szCs w:val="24"/>
        </w:rPr>
        <w:t>1</w:t>
      </w:r>
      <w:r w:rsidR="00447188" w:rsidRPr="00447188">
        <w:rPr>
          <w:rFonts w:ascii="Times New Roman" w:hAnsi="Times New Roman" w:cs="Times New Roman"/>
          <w:bCs/>
          <w:sz w:val="24"/>
          <w:szCs w:val="24"/>
        </w:rPr>
        <w:t>3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D00052" w:rsidRPr="00052095">
        <w:rPr>
          <w:rFonts w:ascii="Times New Roman" w:hAnsi="Times New Roman" w:cs="Times New Roman"/>
          <w:bCs/>
          <w:sz w:val="24"/>
          <w:szCs w:val="24"/>
        </w:rPr>
        <w:t>50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Время оглашения результатов подсчета голосов: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 1</w:t>
      </w:r>
      <w:r w:rsidR="00447188" w:rsidRPr="00447188">
        <w:rPr>
          <w:rFonts w:ascii="Times New Roman" w:hAnsi="Times New Roman" w:cs="Times New Roman"/>
          <w:bCs/>
          <w:sz w:val="24"/>
          <w:szCs w:val="24"/>
        </w:rPr>
        <w:t>3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F21F0" w:rsidRPr="006F21F0">
        <w:rPr>
          <w:rFonts w:ascii="Times New Roman" w:hAnsi="Times New Roman" w:cs="Times New Roman"/>
          <w:bCs/>
          <w:sz w:val="24"/>
          <w:szCs w:val="24"/>
        </w:rPr>
        <w:t>5</w:t>
      </w:r>
      <w:r w:rsidRPr="00E86026">
        <w:rPr>
          <w:rFonts w:ascii="Times New Roman" w:hAnsi="Times New Roman" w:cs="Times New Roman"/>
          <w:bCs/>
          <w:sz w:val="24"/>
          <w:szCs w:val="24"/>
        </w:rPr>
        <w:t>5 минут.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026">
        <w:rPr>
          <w:rFonts w:ascii="Times New Roman" w:hAnsi="Times New Roman" w:cs="Times New Roman"/>
          <w:b/>
          <w:bCs/>
          <w:sz w:val="24"/>
          <w:szCs w:val="24"/>
        </w:rPr>
        <w:t>Время окончания работы общего собрания: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447188" w:rsidRPr="00C82C61">
        <w:rPr>
          <w:rFonts w:ascii="Times New Roman" w:hAnsi="Times New Roman" w:cs="Times New Roman"/>
          <w:bCs/>
          <w:sz w:val="24"/>
          <w:szCs w:val="24"/>
        </w:rPr>
        <w:t>4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часов  </w:t>
      </w:r>
      <w:r w:rsidR="00C2740A" w:rsidRPr="00E86026">
        <w:rPr>
          <w:rFonts w:ascii="Times New Roman" w:hAnsi="Times New Roman" w:cs="Times New Roman"/>
          <w:bCs/>
          <w:sz w:val="24"/>
          <w:szCs w:val="24"/>
        </w:rPr>
        <w:t>0</w:t>
      </w:r>
      <w:r w:rsidR="00C86175" w:rsidRPr="00C86175">
        <w:rPr>
          <w:rFonts w:ascii="Times New Roman" w:hAnsi="Times New Roman" w:cs="Times New Roman"/>
          <w:bCs/>
          <w:sz w:val="24"/>
          <w:szCs w:val="24"/>
        </w:rPr>
        <w:t>0</w:t>
      </w:r>
      <w:r w:rsidRPr="00E86026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:rsidR="00D533C5" w:rsidRPr="00E86026" w:rsidRDefault="00D533C5" w:rsidP="00D533C5">
      <w:pPr>
        <w:pStyle w:val="21"/>
        <w:spacing w:after="0" w:line="240" w:lineRule="auto"/>
        <w:ind w:firstLine="360"/>
        <w:jc w:val="both"/>
        <w:rPr>
          <w:i/>
        </w:rPr>
      </w:pPr>
      <w:r w:rsidRPr="00E86026">
        <w:t xml:space="preserve">В соответствии со статьей 56 ФЗ «Об акционерных обществах» №208-ФЗ от 26.12.1995 г. и  договором </w:t>
      </w:r>
      <w:r w:rsidRPr="00E86026">
        <w:rPr>
          <w:b/>
        </w:rPr>
        <w:t xml:space="preserve">№ </w:t>
      </w:r>
      <w:r w:rsidR="003D305F">
        <w:rPr>
          <w:b/>
        </w:rPr>
        <w:t>1</w:t>
      </w:r>
      <w:r w:rsidR="00A83B32">
        <w:rPr>
          <w:b/>
        </w:rPr>
        <w:t>5</w:t>
      </w:r>
      <w:r w:rsidRPr="00E86026">
        <w:rPr>
          <w:b/>
        </w:rPr>
        <w:t xml:space="preserve"> от </w:t>
      </w:r>
      <w:r w:rsidR="00A83B32">
        <w:rPr>
          <w:b/>
        </w:rPr>
        <w:t>08</w:t>
      </w:r>
      <w:r w:rsidRPr="00E86026">
        <w:rPr>
          <w:b/>
        </w:rPr>
        <w:t>.0</w:t>
      </w:r>
      <w:r w:rsidR="00E03D57" w:rsidRPr="00E03D57">
        <w:rPr>
          <w:b/>
        </w:rPr>
        <w:t>4</w:t>
      </w:r>
      <w:r w:rsidRPr="00E86026">
        <w:rPr>
          <w:b/>
        </w:rPr>
        <w:t>.20</w:t>
      </w:r>
      <w:r w:rsidR="00A06B34">
        <w:rPr>
          <w:b/>
        </w:rPr>
        <w:t>2</w:t>
      </w:r>
      <w:r w:rsidR="00A83B32">
        <w:rPr>
          <w:b/>
        </w:rPr>
        <w:t>4</w:t>
      </w:r>
      <w:r w:rsidRPr="00E86026">
        <w:t xml:space="preserve"> года «</w:t>
      </w:r>
      <w:r w:rsidR="00F05E3B">
        <w:t>На</w:t>
      </w:r>
      <w:r w:rsidRPr="00E86026">
        <w:t xml:space="preserve"> оказании услуг по подготовке общего собрания акционеров и выполнению функций счетной комиссии», функции счетной комиссии на годовом общем собрании акционеров ПАО «РУТЕЛЕКОМ» выполняет регистратор общества – Томский филиал ВТБ Регистратор, место нахождения: г</w:t>
      </w:r>
      <w:proofErr w:type="gramStart"/>
      <w:r w:rsidRPr="00E86026">
        <w:t>.Т</w:t>
      </w:r>
      <w:proofErr w:type="gramEnd"/>
      <w:r w:rsidRPr="00E86026">
        <w:t>омск, ул.Белинского, 15.</w:t>
      </w:r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026">
        <w:rPr>
          <w:rFonts w:ascii="Times New Roman" w:hAnsi="Times New Roman" w:cs="Times New Roman"/>
          <w:sz w:val="24"/>
          <w:szCs w:val="24"/>
        </w:rPr>
        <w:t xml:space="preserve">В списке лиц, имеющих право на участие в годовом общем собрании акционеров   ПАО «РУТЕЛЕКОМ» составленном по состоянию на </w:t>
      </w:r>
      <w:r w:rsidR="00444DA9" w:rsidRPr="00444DA9">
        <w:rPr>
          <w:rFonts w:ascii="Times New Roman" w:hAnsi="Times New Roman" w:cs="Times New Roman"/>
          <w:sz w:val="24"/>
          <w:szCs w:val="24"/>
        </w:rPr>
        <w:t>0</w:t>
      </w:r>
      <w:r w:rsidR="00C82C61" w:rsidRPr="00C82C61">
        <w:rPr>
          <w:rFonts w:ascii="Times New Roman" w:hAnsi="Times New Roman" w:cs="Times New Roman"/>
          <w:sz w:val="24"/>
          <w:szCs w:val="24"/>
        </w:rPr>
        <w:t>8</w:t>
      </w:r>
      <w:r w:rsidRPr="00E86026">
        <w:rPr>
          <w:rFonts w:ascii="Times New Roman" w:hAnsi="Times New Roman" w:cs="Times New Roman"/>
          <w:sz w:val="24"/>
          <w:szCs w:val="24"/>
        </w:rPr>
        <w:t>.0</w:t>
      </w:r>
      <w:r w:rsidR="00F279F8" w:rsidRPr="00F279F8">
        <w:rPr>
          <w:rFonts w:ascii="Times New Roman" w:hAnsi="Times New Roman" w:cs="Times New Roman"/>
          <w:sz w:val="24"/>
          <w:szCs w:val="24"/>
        </w:rPr>
        <w:t>4</w:t>
      </w:r>
      <w:r w:rsidRPr="00E86026">
        <w:rPr>
          <w:rFonts w:ascii="Times New Roman" w:hAnsi="Times New Roman" w:cs="Times New Roman"/>
          <w:sz w:val="24"/>
          <w:szCs w:val="24"/>
        </w:rPr>
        <w:t>.20</w:t>
      </w:r>
      <w:r w:rsidR="009E68CE">
        <w:rPr>
          <w:rFonts w:ascii="Times New Roman" w:hAnsi="Times New Roman" w:cs="Times New Roman"/>
          <w:sz w:val="24"/>
          <w:szCs w:val="24"/>
        </w:rPr>
        <w:t>2</w:t>
      </w:r>
      <w:r w:rsidR="00C82C61" w:rsidRPr="00C82C61">
        <w:rPr>
          <w:rFonts w:ascii="Times New Roman" w:hAnsi="Times New Roman" w:cs="Times New Roman"/>
          <w:sz w:val="24"/>
          <w:szCs w:val="24"/>
        </w:rPr>
        <w:t>4</w:t>
      </w:r>
      <w:r w:rsidRPr="00E86026">
        <w:rPr>
          <w:rFonts w:ascii="Times New Roman" w:hAnsi="Times New Roman" w:cs="Times New Roman"/>
          <w:sz w:val="24"/>
          <w:szCs w:val="24"/>
        </w:rPr>
        <w:t xml:space="preserve">г. зарегистрировано </w:t>
      </w:r>
      <w:r w:rsidRPr="00E86026">
        <w:rPr>
          <w:rFonts w:ascii="Times New Roman" w:hAnsi="Times New Roman" w:cs="Times New Roman"/>
          <w:b/>
          <w:sz w:val="24"/>
          <w:szCs w:val="24"/>
        </w:rPr>
        <w:t>2448</w:t>
      </w:r>
      <w:r w:rsidRPr="00E86026">
        <w:rPr>
          <w:rFonts w:ascii="Times New Roman" w:hAnsi="Times New Roman" w:cs="Times New Roman"/>
          <w:sz w:val="24"/>
          <w:szCs w:val="24"/>
        </w:rPr>
        <w:t xml:space="preserve"> лиц (242</w:t>
      </w:r>
      <w:r w:rsidR="00EC01C0" w:rsidRPr="00EC01C0">
        <w:rPr>
          <w:rFonts w:ascii="Times New Roman" w:hAnsi="Times New Roman" w:cs="Times New Roman"/>
          <w:sz w:val="24"/>
          <w:szCs w:val="24"/>
        </w:rPr>
        <w:t>9</w:t>
      </w:r>
      <w:r w:rsidRPr="00E86026">
        <w:rPr>
          <w:rFonts w:ascii="Times New Roman" w:hAnsi="Times New Roman" w:cs="Times New Roman"/>
          <w:sz w:val="24"/>
          <w:szCs w:val="24"/>
        </w:rPr>
        <w:t xml:space="preserve"> физических), которым принадлежат в совокупности </w:t>
      </w:r>
      <w:r w:rsidRPr="00E86026">
        <w:rPr>
          <w:rFonts w:ascii="Times New Roman" w:hAnsi="Times New Roman" w:cs="Times New Roman"/>
          <w:b/>
          <w:sz w:val="24"/>
          <w:szCs w:val="24"/>
        </w:rPr>
        <w:t>1 499 975</w:t>
      </w:r>
      <w:r w:rsidRPr="00E86026">
        <w:rPr>
          <w:rFonts w:ascii="Times New Roman" w:hAnsi="Times New Roman" w:cs="Times New Roman"/>
          <w:sz w:val="24"/>
          <w:szCs w:val="24"/>
        </w:rPr>
        <w:t xml:space="preserve"> голосов размещенных голосующих акций, что составляет 100% от общего числа голосов размещенных голосующих акций общества.</w:t>
      </w:r>
      <w:proofErr w:type="gramEnd"/>
    </w:p>
    <w:p w:rsidR="00D533C5" w:rsidRPr="00E86026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>Ограничений, установленные уставом общества в соответствии с пунктом 3 статьи 11 Федерального закона "Об акционерных обществах", в части количества акций, принадлежащих одному акционеру, и их суммарной номинальной стоимости, а также максимального числа голосов, предоставляемых одному акционер</w:t>
      </w:r>
      <w:proofErr w:type="gramStart"/>
      <w:r w:rsidRPr="00E8602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86026">
        <w:rPr>
          <w:rFonts w:ascii="Times New Roman" w:hAnsi="Times New Roman" w:cs="Times New Roman"/>
          <w:sz w:val="24"/>
          <w:szCs w:val="24"/>
        </w:rPr>
        <w:t xml:space="preserve"> </w:t>
      </w:r>
      <w:r w:rsidRPr="00E86026">
        <w:rPr>
          <w:rFonts w:ascii="Times New Roman" w:hAnsi="Times New Roman" w:cs="Times New Roman"/>
          <w:b/>
          <w:bCs/>
          <w:sz w:val="24"/>
          <w:szCs w:val="24"/>
        </w:rPr>
        <w:t>нет</w:t>
      </w:r>
      <w:r w:rsidRPr="00E86026">
        <w:rPr>
          <w:rFonts w:ascii="Times New Roman" w:hAnsi="Times New Roman" w:cs="Times New Roman"/>
          <w:sz w:val="24"/>
          <w:szCs w:val="24"/>
        </w:rPr>
        <w:t>.</w:t>
      </w:r>
    </w:p>
    <w:p w:rsidR="00B32D9E" w:rsidRPr="001E7B00" w:rsidRDefault="00B32D9E" w:rsidP="00B32D9E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B00">
        <w:rPr>
          <w:rFonts w:ascii="Times New Roman" w:hAnsi="Times New Roman" w:cs="Times New Roman"/>
          <w:sz w:val="24"/>
          <w:szCs w:val="24"/>
        </w:rPr>
        <w:t>На 1</w:t>
      </w:r>
      <w:r w:rsidR="004C0D5E">
        <w:rPr>
          <w:rFonts w:ascii="Times New Roman" w:hAnsi="Times New Roman" w:cs="Times New Roman"/>
          <w:sz w:val="24"/>
          <w:szCs w:val="24"/>
        </w:rPr>
        <w:t>2</w:t>
      </w:r>
      <w:r w:rsidRPr="001E7B00">
        <w:rPr>
          <w:rFonts w:ascii="Times New Roman" w:hAnsi="Times New Roman" w:cs="Times New Roman"/>
          <w:sz w:val="24"/>
          <w:szCs w:val="24"/>
        </w:rPr>
        <w:t xml:space="preserve">:00 по местному времени зарегистрированы лица, обладающие в совокупности </w:t>
      </w:r>
      <w:r w:rsidR="00B92CEF" w:rsidRPr="00B92CEF">
        <w:rPr>
          <w:rFonts w:ascii="Times New Roman" w:hAnsi="Times New Roman" w:cs="Times New Roman"/>
          <w:sz w:val="24"/>
          <w:szCs w:val="24"/>
        </w:rPr>
        <w:t xml:space="preserve">  </w:t>
      </w:r>
      <w:r w:rsidR="004C0D5E">
        <w:rPr>
          <w:rFonts w:ascii="Times New Roman" w:hAnsi="Times New Roman" w:cs="Times New Roman"/>
          <w:sz w:val="24"/>
          <w:szCs w:val="24"/>
        </w:rPr>
        <w:t xml:space="preserve">     </w:t>
      </w:r>
      <w:r w:rsidR="00B92CEF" w:rsidRPr="00B92CEF">
        <w:rPr>
          <w:rFonts w:ascii="Times New Roman" w:hAnsi="Times New Roman" w:cs="Times New Roman"/>
          <w:sz w:val="24"/>
          <w:szCs w:val="24"/>
        </w:rPr>
        <w:t xml:space="preserve"> </w:t>
      </w:r>
      <w:r w:rsidRPr="001E7B00">
        <w:rPr>
          <w:rFonts w:ascii="Times New Roman" w:hAnsi="Times New Roman" w:cs="Times New Roman"/>
          <w:b/>
          <w:sz w:val="24"/>
          <w:szCs w:val="24"/>
        </w:rPr>
        <w:t>136</w:t>
      </w:r>
      <w:r w:rsidR="00596A23" w:rsidRPr="00596A23">
        <w:rPr>
          <w:rFonts w:ascii="Times New Roman" w:hAnsi="Times New Roman" w:cs="Times New Roman"/>
          <w:b/>
          <w:sz w:val="24"/>
          <w:szCs w:val="24"/>
        </w:rPr>
        <w:t>6</w:t>
      </w:r>
      <w:r w:rsidR="004C0D5E">
        <w:rPr>
          <w:rFonts w:ascii="Times New Roman" w:hAnsi="Times New Roman" w:cs="Times New Roman"/>
          <w:b/>
          <w:sz w:val="24"/>
          <w:szCs w:val="24"/>
        </w:rPr>
        <w:t>18</w:t>
      </w:r>
      <w:r w:rsidR="00112775">
        <w:rPr>
          <w:rFonts w:ascii="Times New Roman" w:hAnsi="Times New Roman" w:cs="Times New Roman"/>
          <w:b/>
          <w:sz w:val="24"/>
          <w:szCs w:val="24"/>
        </w:rPr>
        <w:t>6</w:t>
      </w:r>
      <w:r w:rsidRPr="001E7B00">
        <w:rPr>
          <w:rFonts w:ascii="Times New Roman" w:hAnsi="Times New Roman" w:cs="Times New Roman"/>
          <w:sz w:val="24"/>
          <w:szCs w:val="24"/>
        </w:rPr>
        <w:t xml:space="preserve"> голосов размещенных голосующих акций, что составляет </w:t>
      </w:r>
      <w:r w:rsidRPr="001E7B00">
        <w:rPr>
          <w:rFonts w:ascii="Times New Roman" w:hAnsi="Times New Roman" w:cs="Times New Roman"/>
          <w:b/>
          <w:sz w:val="24"/>
          <w:szCs w:val="24"/>
        </w:rPr>
        <w:t>91,0</w:t>
      </w:r>
      <w:r w:rsidR="00B92CEF" w:rsidRPr="00B92CEF">
        <w:rPr>
          <w:rFonts w:ascii="Times New Roman" w:hAnsi="Times New Roman" w:cs="Times New Roman"/>
          <w:b/>
          <w:sz w:val="24"/>
          <w:szCs w:val="24"/>
        </w:rPr>
        <w:t>8</w:t>
      </w:r>
      <w:r w:rsidR="004C0D5E">
        <w:rPr>
          <w:rFonts w:ascii="Times New Roman" w:hAnsi="Times New Roman" w:cs="Times New Roman"/>
          <w:b/>
          <w:sz w:val="24"/>
          <w:szCs w:val="24"/>
        </w:rPr>
        <w:t>0</w:t>
      </w:r>
      <w:r w:rsidR="002F549B">
        <w:rPr>
          <w:rFonts w:ascii="Times New Roman" w:hAnsi="Times New Roman" w:cs="Times New Roman"/>
          <w:b/>
          <w:sz w:val="24"/>
          <w:szCs w:val="24"/>
        </w:rPr>
        <w:t>6</w:t>
      </w:r>
      <w:r w:rsidRPr="001E7B00">
        <w:rPr>
          <w:rFonts w:ascii="Times New Roman" w:hAnsi="Times New Roman" w:cs="Times New Roman"/>
          <w:b/>
          <w:sz w:val="24"/>
          <w:szCs w:val="24"/>
        </w:rPr>
        <w:t>%</w:t>
      </w:r>
      <w:r w:rsidRPr="001E7B00">
        <w:rPr>
          <w:rFonts w:ascii="Times New Roman" w:hAnsi="Times New Roman" w:cs="Times New Roman"/>
          <w:sz w:val="24"/>
          <w:szCs w:val="24"/>
        </w:rPr>
        <w:t xml:space="preserve"> от общего </w:t>
      </w:r>
      <w:r w:rsidRPr="001E7B00">
        <w:rPr>
          <w:rFonts w:ascii="Times New Roman" w:hAnsi="Times New Roman" w:cs="Times New Roman"/>
          <w:sz w:val="24"/>
          <w:szCs w:val="24"/>
        </w:rPr>
        <w:lastRenderedPageBreak/>
        <w:t>количества голосов лиц, имеющих право на участие в Общем собрании акционеров.</w:t>
      </w:r>
    </w:p>
    <w:p w:rsidR="00727D97" w:rsidRPr="00727D97" w:rsidRDefault="0000075E" w:rsidP="00727D9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по всем вопросам повестки дня Годового общего собрания акционеров имеется.</w:t>
      </w:r>
    </w:p>
    <w:p w:rsidR="00D533C5" w:rsidRPr="00E86026" w:rsidRDefault="00727D97" w:rsidP="00727D9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36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533C5" w:rsidRPr="00E86026">
        <w:rPr>
          <w:rFonts w:ascii="Times New Roman" w:hAnsi="Times New Roman" w:cs="Times New Roman"/>
          <w:b/>
          <w:sz w:val="24"/>
          <w:szCs w:val="24"/>
        </w:rPr>
        <w:t>ПОВЕСТКА ДНЯ ОБЩЕГО СОБРАНИЯ</w:t>
      </w:r>
    </w:p>
    <w:p w:rsidR="002F3970" w:rsidRPr="002F3970" w:rsidRDefault="002F3970" w:rsidP="002F3970">
      <w:pPr>
        <w:pStyle w:val="a9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F3970">
        <w:rPr>
          <w:rFonts w:ascii="Times New Roman" w:hAnsi="Times New Roman" w:cs="Times New Roman"/>
          <w:sz w:val="24"/>
          <w:szCs w:val="24"/>
        </w:rPr>
        <w:t>Утверждение годового отчета Общества за 202</w:t>
      </w:r>
      <w:r w:rsidR="00166F53">
        <w:rPr>
          <w:rFonts w:ascii="Times New Roman" w:hAnsi="Times New Roman" w:cs="Times New Roman"/>
          <w:sz w:val="24"/>
          <w:szCs w:val="24"/>
        </w:rPr>
        <w:t>3</w:t>
      </w:r>
      <w:r w:rsidRPr="002F3970">
        <w:rPr>
          <w:rFonts w:ascii="Times New Roman" w:hAnsi="Times New Roman" w:cs="Times New Roman"/>
          <w:sz w:val="24"/>
          <w:szCs w:val="24"/>
        </w:rPr>
        <w:t>г.</w:t>
      </w:r>
    </w:p>
    <w:p w:rsidR="002F3970" w:rsidRPr="002F3970" w:rsidRDefault="002F3970" w:rsidP="002F3970">
      <w:pPr>
        <w:pStyle w:val="a9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3970">
        <w:rPr>
          <w:rFonts w:ascii="Times New Roman" w:hAnsi="Times New Roman" w:cs="Times New Roman"/>
          <w:sz w:val="24"/>
          <w:szCs w:val="24"/>
        </w:rPr>
        <w:t xml:space="preserve"> Утверждение годовой бухгалтерской отчетности </w:t>
      </w:r>
      <w:r w:rsidR="00552196">
        <w:rPr>
          <w:rFonts w:ascii="Times New Roman" w:hAnsi="Times New Roman" w:cs="Times New Roman"/>
          <w:sz w:val="24"/>
          <w:szCs w:val="24"/>
        </w:rPr>
        <w:t>О</w:t>
      </w:r>
      <w:r w:rsidRPr="002F3970">
        <w:rPr>
          <w:rFonts w:ascii="Times New Roman" w:hAnsi="Times New Roman" w:cs="Times New Roman"/>
          <w:sz w:val="24"/>
          <w:szCs w:val="24"/>
        </w:rPr>
        <w:t>бщества</w:t>
      </w:r>
      <w:r w:rsidR="00552196">
        <w:rPr>
          <w:rFonts w:ascii="Times New Roman" w:hAnsi="Times New Roman" w:cs="Times New Roman"/>
          <w:sz w:val="24"/>
          <w:szCs w:val="24"/>
        </w:rPr>
        <w:t xml:space="preserve"> за 202</w:t>
      </w:r>
      <w:r w:rsidR="00166F53">
        <w:rPr>
          <w:rFonts w:ascii="Times New Roman" w:hAnsi="Times New Roman" w:cs="Times New Roman"/>
          <w:sz w:val="24"/>
          <w:szCs w:val="24"/>
        </w:rPr>
        <w:t>3</w:t>
      </w:r>
      <w:r w:rsidR="00552196">
        <w:rPr>
          <w:rFonts w:ascii="Times New Roman" w:hAnsi="Times New Roman" w:cs="Times New Roman"/>
          <w:sz w:val="24"/>
          <w:szCs w:val="24"/>
        </w:rPr>
        <w:t xml:space="preserve"> год</w:t>
      </w:r>
      <w:r w:rsidRPr="002F3970">
        <w:rPr>
          <w:rFonts w:ascii="Times New Roman" w:hAnsi="Times New Roman" w:cs="Times New Roman"/>
          <w:sz w:val="24"/>
          <w:szCs w:val="24"/>
        </w:rPr>
        <w:t>.</w:t>
      </w:r>
    </w:p>
    <w:p w:rsidR="002F3970" w:rsidRPr="002F3970" w:rsidRDefault="002F3970" w:rsidP="002F3970">
      <w:pPr>
        <w:pStyle w:val="a9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3970">
        <w:rPr>
          <w:rFonts w:ascii="Times New Roman" w:hAnsi="Times New Roman" w:cs="Times New Roman"/>
          <w:sz w:val="24"/>
          <w:szCs w:val="24"/>
        </w:rPr>
        <w:t xml:space="preserve"> Распределение прибыли </w:t>
      </w:r>
      <w:r w:rsidR="00552196">
        <w:rPr>
          <w:rFonts w:ascii="Times New Roman" w:hAnsi="Times New Roman" w:cs="Times New Roman"/>
          <w:sz w:val="24"/>
          <w:szCs w:val="24"/>
        </w:rPr>
        <w:t>О</w:t>
      </w:r>
      <w:r w:rsidRPr="002F3970">
        <w:rPr>
          <w:rFonts w:ascii="Times New Roman" w:hAnsi="Times New Roman" w:cs="Times New Roman"/>
          <w:sz w:val="24"/>
          <w:szCs w:val="24"/>
        </w:rPr>
        <w:t xml:space="preserve">бщества по результатам </w:t>
      </w:r>
      <w:r w:rsidR="00166F53">
        <w:rPr>
          <w:rFonts w:ascii="Times New Roman" w:hAnsi="Times New Roman" w:cs="Times New Roman"/>
          <w:sz w:val="24"/>
          <w:szCs w:val="24"/>
        </w:rPr>
        <w:t>отчетного</w:t>
      </w:r>
      <w:r w:rsidRPr="002F3970">
        <w:rPr>
          <w:rFonts w:ascii="Times New Roman" w:hAnsi="Times New Roman" w:cs="Times New Roman"/>
          <w:sz w:val="24"/>
          <w:szCs w:val="24"/>
        </w:rPr>
        <w:t xml:space="preserve"> </w:t>
      </w:r>
      <w:r w:rsidR="00552196">
        <w:rPr>
          <w:rFonts w:ascii="Times New Roman" w:hAnsi="Times New Roman" w:cs="Times New Roman"/>
          <w:sz w:val="24"/>
          <w:szCs w:val="24"/>
        </w:rPr>
        <w:t>202</w:t>
      </w:r>
      <w:r w:rsidR="00166F53">
        <w:rPr>
          <w:rFonts w:ascii="Times New Roman" w:hAnsi="Times New Roman" w:cs="Times New Roman"/>
          <w:sz w:val="24"/>
          <w:szCs w:val="24"/>
        </w:rPr>
        <w:t>3</w:t>
      </w:r>
      <w:r w:rsidR="00552196">
        <w:rPr>
          <w:rFonts w:ascii="Times New Roman" w:hAnsi="Times New Roman" w:cs="Times New Roman"/>
          <w:sz w:val="24"/>
          <w:szCs w:val="24"/>
        </w:rPr>
        <w:t xml:space="preserve"> </w:t>
      </w:r>
      <w:r w:rsidRPr="002F3970">
        <w:rPr>
          <w:rFonts w:ascii="Times New Roman" w:hAnsi="Times New Roman" w:cs="Times New Roman"/>
          <w:sz w:val="24"/>
          <w:szCs w:val="24"/>
        </w:rPr>
        <w:t>года.</w:t>
      </w:r>
    </w:p>
    <w:p w:rsidR="002F3970" w:rsidRPr="002F3970" w:rsidRDefault="002F3970" w:rsidP="002F3970">
      <w:pPr>
        <w:pStyle w:val="a9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3970">
        <w:rPr>
          <w:rFonts w:ascii="Times New Roman" w:hAnsi="Times New Roman" w:cs="Times New Roman"/>
          <w:sz w:val="24"/>
          <w:szCs w:val="24"/>
        </w:rPr>
        <w:t xml:space="preserve"> Избрание членов Совета директоров Общества.</w:t>
      </w:r>
    </w:p>
    <w:p w:rsidR="002F3970" w:rsidRPr="002F3970" w:rsidRDefault="002F3970" w:rsidP="002F3970">
      <w:pPr>
        <w:pStyle w:val="a9"/>
        <w:numPr>
          <w:ilvl w:val="0"/>
          <w:numId w:val="2"/>
        </w:numPr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2F3970">
        <w:rPr>
          <w:rFonts w:ascii="Times New Roman" w:hAnsi="Times New Roman" w:cs="Times New Roman"/>
          <w:sz w:val="24"/>
          <w:szCs w:val="24"/>
        </w:rPr>
        <w:t xml:space="preserve"> Избрание членов Ревизионной комиссии Общества.</w:t>
      </w:r>
    </w:p>
    <w:p w:rsidR="002F3970" w:rsidRPr="002F3970" w:rsidRDefault="00444DA9" w:rsidP="002F3970">
      <w:pPr>
        <w:pStyle w:val="a9"/>
        <w:numPr>
          <w:ilvl w:val="0"/>
          <w:numId w:val="2"/>
        </w:numPr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</w:t>
      </w:r>
      <w:r w:rsidR="002F3970" w:rsidRPr="002F3970">
        <w:rPr>
          <w:rFonts w:ascii="Times New Roman" w:hAnsi="Times New Roman" w:cs="Times New Roman"/>
          <w:sz w:val="24"/>
          <w:szCs w:val="24"/>
        </w:rPr>
        <w:t xml:space="preserve"> аудитор</w:t>
      </w:r>
      <w:r>
        <w:rPr>
          <w:rFonts w:ascii="Times New Roman" w:hAnsi="Times New Roman" w:cs="Times New Roman"/>
          <w:sz w:val="24"/>
          <w:szCs w:val="24"/>
        </w:rPr>
        <w:t>ской организации Общества</w:t>
      </w:r>
      <w:r w:rsidR="002F3970" w:rsidRPr="002F3970">
        <w:rPr>
          <w:rFonts w:ascii="Times New Roman" w:hAnsi="Times New Roman" w:cs="Times New Roman"/>
          <w:sz w:val="24"/>
          <w:szCs w:val="24"/>
        </w:rPr>
        <w:t xml:space="preserve"> на 202</w:t>
      </w:r>
      <w:r w:rsidR="00166F53">
        <w:rPr>
          <w:rFonts w:ascii="Times New Roman" w:hAnsi="Times New Roman" w:cs="Times New Roman"/>
          <w:sz w:val="24"/>
          <w:szCs w:val="24"/>
        </w:rPr>
        <w:t>4</w:t>
      </w:r>
      <w:r w:rsidR="002F3970" w:rsidRPr="002F3970">
        <w:rPr>
          <w:rFonts w:ascii="Times New Roman" w:hAnsi="Times New Roman" w:cs="Times New Roman"/>
          <w:sz w:val="24"/>
          <w:szCs w:val="24"/>
        </w:rPr>
        <w:t>г.</w:t>
      </w:r>
    </w:p>
    <w:p w:rsidR="00D533C5" w:rsidRPr="00E86026" w:rsidRDefault="00D533C5" w:rsidP="00D533C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>По вопросам повестки дня общего собрания акционеров Публичного акционерного общества  «РУТЕЛЕКОМ»  зафиксировано следующее:</w:t>
      </w: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По вопросу повестки дня № 1:</w:t>
      </w:r>
      <w:r w:rsidRPr="009942AF">
        <w:rPr>
          <w:rFonts w:ascii="Times New Roman" w:hAnsi="Times New Roman"/>
          <w:sz w:val="24"/>
          <w:szCs w:val="24"/>
        </w:rPr>
        <w:t xml:space="preserve"> 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Утверждение годового отчета Общества за 20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2</w:t>
      </w:r>
      <w:r w:rsidRPr="0038446A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3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год.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8"/>
        <w:gridCol w:w="2693"/>
      </w:tblGrid>
      <w:tr w:rsidR="00C24B36" w:rsidRPr="009942AF" w:rsidTr="005F60F8">
        <w:tc>
          <w:tcPr>
            <w:tcW w:w="70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5F60F8">
        <w:tc>
          <w:tcPr>
            <w:tcW w:w="70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Число голосов, приходившихся на голосующие акции Общества, по данному вопросу повестки дня общего собрания, определенное с учетом положений пункта </w:t>
            </w:r>
            <w:r w:rsidRPr="005429C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4.24 Положения 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5F60F8">
        <w:tc>
          <w:tcPr>
            <w:tcW w:w="70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100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C100F9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9942AF" w:rsidTr="005F60F8">
        <w:trPr>
          <w:trHeight w:val="404"/>
        </w:trPr>
        <w:tc>
          <w:tcPr>
            <w:tcW w:w="70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Кворум по данному вопросу повестки дня имеется</w:t>
            </w: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C24B36" w:rsidRPr="009942AF" w:rsidRDefault="00C24B36" w:rsidP="00C24B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C100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91,08</w:t>
            </w:r>
            <w:r w:rsidR="00C100F9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val="en-US" w:bidi="hi-IN"/>
              </w:rPr>
              <w:t>0</w:t>
            </w:r>
            <w:r w:rsidRPr="00304204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%</w:t>
            </w:r>
          </w:p>
        </w:tc>
      </w:tr>
    </w:tbl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0"/>
          <w:szCs w:val="24"/>
          <w:lang w:val="en-US" w:bidi="hi-IN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977"/>
        <w:gridCol w:w="4041"/>
        <w:gridCol w:w="2763"/>
      </w:tblGrid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Варианты голосования</w:t>
            </w:r>
          </w:p>
        </w:tc>
        <w:tc>
          <w:tcPr>
            <w:tcW w:w="4041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763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% от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принявших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собрании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F446C0" w:rsidRDefault="00C24B36" w:rsidP="00C100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C10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F446C0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ВОЗДЕРЖАЛСЯ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5F60F8">
        <w:trPr>
          <w:cantSplit/>
        </w:trPr>
        <w:tc>
          <w:tcPr>
            <w:tcW w:w="9781" w:type="dxa"/>
            <w:gridSpan w:val="3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Недействительные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По иным основаниям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Pr="00F137DB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041" w:type="dxa"/>
          </w:tcPr>
          <w:p w:rsidR="00C24B36" w:rsidRPr="00E97C67" w:rsidRDefault="00C24B36" w:rsidP="00C100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C10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0"/>
          <w:szCs w:val="24"/>
          <w:lang w:val="en-US" w:bidi="hi-IN"/>
        </w:rPr>
      </w:pPr>
    </w:p>
    <w:p w:rsidR="007A6F47" w:rsidRDefault="007A6F47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</w:pPr>
    </w:p>
    <w:p w:rsidR="00C24B36" w:rsidRPr="00F0408D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</w:pP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lastRenderedPageBreak/>
        <w:t>Формулировка решения, принятого общим собранием, по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вопросу повестки дня №1        </w:t>
      </w: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9942AF">
        <w:rPr>
          <w:rFonts w:ascii="Times New Roman" w:hAnsi="Times New Roman"/>
          <w:bCs/>
          <w:sz w:val="24"/>
          <w:szCs w:val="24"/>
        </w:rPr>
        <w:t>Утвердит</w:t>
      </w:r>
      <w:r>
        <w:rPr>
          <w:rFonts w:ascii="Times New Roman" w:hAnsi="Times New Roman"/>
          <w:bCs/>
          <w:sz w:val="24"/>
          <w:szCs w:val="24"/>
        </w:rPr>
        <w:t>ь годовой отчет Общества за 202</w:t>
      </w:r>
      <w:r w:rsidRPr="00F446C0">
        <w:rPr>
          <w:rFonts w:ascii="Times New Roman" w:hAnsi="Times New Roman"/>
          <w:bCs/>
          <w:sz w:val="24"/>
          <w:szCs w:val="24"/>
        </w:rPr>
        <w:t>3</w:t>
      </w:r>
      <w:r w:rsidRPr="009942AF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»</w:t>
      </w:r>
      <w:r w:rsidRPr="009942AF">
        <w:rPr>
          <w:rFonts w:ascii="Times New Roman" w:hAnsi="Times New Roman"/>
          <w:bCs/>
          <w:sz w:val="24"/>
          <w:szCs w:val="24"/>
        </w:rPr>
        <w:t xml:space="preserve">, </w:t>
      </w:r>
      <w:r w:rsidRPr="009942AF">
        <w:rPr>
          <w:rFonts w:ascii="Times New Roman" w:hAnsi="Times New Roman"/>
          <w:b/>
          <w:bCs/>
          <w:sz w:val="24"/>
          <w:szCs w:val="24"/>
        </w:rPr>
        <w:t>принято</w:t>
      </w:r>
      <w:r w:rsidRPr="009942AF">
        <w:rPr>
          <w:rFonts w:ascii="Times New Roman" w:hAnsi="Times New Roman"/>
          <w:bCs/>
          <w:sz w:val="24"/>
          <w:szCs w:val="24"/>
        </w:rPr>
        <w:t>.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По вопросу повестки дня № 2:</w:t>
      </w:r>
      <w:r w:rsidRPr="009942AF">
        <w:rPr>
          <w:rFonts w:ascii="Times New Roman" w:hAnsi="Times New Roman"/>
          <w:sz w:val="24"/>
          <w:szCs w:val="24"/>
        </w:rPr>
        <w:t xml:space="preserve"> 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Утверждение годовой бухгалтерской отчетности Общества за 20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23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год.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6"/>
        <w:gridCol w:w="2835"/>
      </w:tblGrid>
      <w:tr w:rsidR="00C24B36" w:rsidRPr="009942AF" w:rsidTr="00C24B36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C24B36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Число голосов, приходившихся на голосующие акции Общества, по данному вопросу повестки дня общего собрания, определенное с учетом положений </w:t>
            </w:r>
            <w:r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пункта </w:t>
            </w:r>
            <w:r w:rsidRPr="007A3D54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4.24 Положения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C24B36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B36" w:rsidRPr="009942AF" w:rsidRDefault="00C24B36" w:rsidP="00C100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C100F9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9942AF" w:rsidTr="00C24B36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Кворум по данному вопросу повестки дня имеется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B36" w:rsidRDefault="00C24B36" w:rsidP="00C100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91,08</w:t>
            </w:r>
            <w:r w:rsidR="00C100F9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val="en-US" w:bidi="hi-IN"/>
              </w:rPr>
              <w:t>0</w:t>
            </w:r>
            <w:r w:rsidRPr="00304204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%</w:t>
            </w:r>
          </w:p>
        </w:tc>
      </w:tr>
    </w:tbl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0"/>
          <w:szCs w:val="24"/>
          <w:lang w:val="en-US" w:bidi="hi-IN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977"/>
        <w:gridCol w:w="4041"/>
        <w:gridCol w:w="2763"/>
      </w:tblGrid>
      <w:tr w:rsidR="00C24B36" w:rsidRPr="003A3D95" w:rsidTr="00C24B36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Варианты голосования</w:t>
            </w:r>
          </w:p>
        </w:tc>
        <w:tc>
          <w:tcPr>
            <w:tcW w:w="4041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763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% от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принявших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собрании</w:t>
            </w:r>
          </w:p>
        </w:tc>
      </w:tr>
      <w:tr w:rsidR="00C24B36" w:rsidRPr="003A3D95" w:rsidTr="00C24B36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F446C0" w:rsidRDefault="00C24B36" w:rsidP="00C100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C10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F446C0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C24B36" w:rsidRPr="003A3D95" w:rsidTr="00C24B36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C24B36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ВОЗДЕРЖАЛСЯ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C24B36">
        <w:trPr>
          <w:cantSplit/>
        </w:trPr>
        <w:tc>
          <w:tcPr>
            <w:tcW w:w="9781" w:type="dxa"/>
            <w:gridSpan w:val="3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C24B36" w:rsidRPr="003A3D95" w:rsidTr="00C24B36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Недействительные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C24B36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По иным основаниям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C24B36">
        <w:trPr>
          <w:cantSplit/>
        </w:trPr>
        <w:tc>
          <w:tcPr>
            <w:tcW w:w="2977" w:type="dxa"/>
          </w:tcPr>
          <w:p w:rsidR="00C24B36" w:rsidRPr="00F137DB" w:rsidRDefault="00C24B36" w:rsidP="008E06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41" w:type="dxa"/>
          </w:tcPr>
          <w:p w:rsidR="00C24B36" w:rsidRPr="00E97C67" w:rsidRDefault="00C24B36" w:rsidP="00C100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C10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6248D3" w:rsidRDefault="006248D3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</w:pPr>
    </w:p>
    <w:p w:rsidR="00C24B36" w:rsidRPr="00F0408D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</w:pP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Формулировка решения, принятого общим собранием, по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вопросу повестки дня №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2</w:t>
      </w: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       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42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9942AF">
        <w:rPr>
          <w:rFonts w:ascii="Times New Roman" w:hAnsi="Times New Roman"/>
          <w:bCs/>
          <w:sz w:val="24"/>
          <w:szCs w:val="24"/>
        </w:rPr>
        <w:t xml:space="preserve">Утвердить годовую бухгалтерскую отчетность </w:t>
      </w:r>
      <w:r>
        <w:rPr>
          <w:rFonts w:ascii="Times New Roman" w:hAnsi="Times New Roman"/>
          <w:bCs/>
          <w:sz w:val="24"/>
          <w:szCs w:val="24"/>
        </w:rPr>
        <w:t xml:space="preserve">Общества </w:t>
      </w:r>
      <w:r w:rsidRPr="009942AF">
        <w:rPr>
          <w:rFonts w:ascii="Times New Roman" w:hAnsi="Times New Roman"/>
          <w:bCs/>
          <w:sz w:val="24"/>
          <w:szCs w:val="24"/>
        </w:rPr>
        <w:t>за 20</w:t>
      </w:r>
      <w:r>
        <w:rPr>
          <w:rFonts w:ascii="Times New Roman" w:hAnsi="Times New Roman"/>
          <w:bCs/>
          <w:sz w:val="24"/>
          <w:szCs w:val="24"/>
        </w:rPr>
        <w:t>23</w:t>
      </w:r>
      <w:r w:rsidRPr="009942AF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»</w:t>
      </w:r>
      <w:r w:rsidRPr="009942AF">
        <w:rPr>
          <w:rFonts w:ascii="Times New Roman" w:hAnsi="Times New Roman"/>
          <w:bCs/>
          <w:sz w:val="24"/>
          <w:szCs w:val="24"/>
        </w:rPr>
        <w:t xml:space="preserve">, </w:t>
      </w:r>
      <w:r w:rsidRPr="009942AF">
        <w:rPr>
          <w:rFonts w:ascii="Times New Roman" w:hAnsi="Times New Roman"/>
          <w:b/>
          <w:bCs/>
          <w:sz w:val="24"/>
          <w:szCs w:val="24"/>
        </w:rPr>
        <w:t>принято</w:t>
      </w:r>
      <w:r w:rsidRPr="009942AF">
        <w:rPr>
          <w:rFonts w:ascii="Times New Roman" w:hAnsi="Times New Roman"/>
          <w:bCs/>
          <w:sz w:val="24"/>
          <w:szCs w:val="24"/>
        </w:rPr>
        <w:t>.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По вопросу повестки дня № 3:</w:t>
      </w:r>
      <w:r w:rsidRPr="009942AF">
        <w:rPr>
          <w:rFonts w:ascii="Times New Roman" w:hAnsi="Times New Roman"/>
          <w:sz w:val="24"/>
          <w:szCs w:val="24"/>
        </w:rPr>
        <w:t xml:space="preserve"> 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Распределение прибыли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 и убытков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О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бщества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по результатам отчетного 2023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года.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2977"/>
        <w:gridCol w:w="3969"/>
        <w:gridCol w:w="72"/>
        <w:gridCol w:w="2763"/>
      </w:tblGrid>
      <w:tr w:rsidR="00C24B36" w:rsidRPr="009942AF" w:rsidTr="00C24B36">
        <w:tc>
          <w:tcPr>
            <w:tcW w:w="69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C24B36">
        <w:tc>
          <w:tcPr>
            <w:tcW w:w="69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Число голосов, приходившихся на голосующие акции Общества, по данному вопросу повестки дня общего собрания, определенное с учетом </w:t>
            </w:r>
            <w:r w:rsidRPr="007A3D54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положений пункта 4.24 Положения </w:t>
            </w:r>
          </w:p>
        </w:tc>
        <w:tc>
          <w:tcPr>
            <w:tcW w:w="28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C24B36">
        <w:tc>
          <w:tcPr>
            <w:tcW w:w="69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B36" w:rsidRPr="009942AF" w:rsidRDefault="00C24B36" w:rsidP="00184C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184C0A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9942AF" w:rsidTr="00C24B36">
        <w:tc>
          <w:tcPr>
            <w:tcW w:w="69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Кворум по данному вопросу повестки дня имеется</w:t>
            </w:r>
          </w:p>
        </w:tc>
        <w:tc>
          <w:tcPr>
            <w:tcW w:w="28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B36" w:rsidRDefault="00C24B36" w:rsidP="00184C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91,08</w:t>
            </w:r>
            <w:r w:rsidR="00184C0A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val="en-US" w:bidi="hi-IN"/>
              </w:rPr>
              <w:t>0</w:t>
            </w:r>
            <w:r w:rsidRPr="00304204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%</w:t>
            </w:r>
          </w:p>
        </w:tc>
      </w:tr>
      <w:tr w:rsidR="00C24B36" w:rsidRPr="00F137DB" w:rsidTr="008E05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Варианты голосования</w:t>
            </w:r>
          </w:p>
        </w:tc>
        <w:tc>
          <w:tcPr>
            <w:tcW w:w="4041" w:type="dxa"/>
            <w:gridSpan w:val="2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763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% от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принявших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собрании</w:t>
            </w:r>
          </w:p>
        </w:tc>
      </w:tr>
      <w:tr w:rsidR="00C24B36" w:rsidRPr="00F446C0" w:rsidTr="008E05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  <w:gridSpan w:val="2"/>
          </w:tcPr>
          <w:p w:rsidR="00C24B36" w:rsidRPr="00F446C0" w:rsidRDefault="00C24B36" w:rsidP="00D126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D12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F446C0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C24B36" w:rsidRPr="00E97C67" w:rsidTr="008E05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  <w:gridSpan w:val="2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8E05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ВОЗДЕРЖАЛСЯ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  <w:gridSpan w:val="2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F137DB" w:rsidTr="008E05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cantSplit/>
        </w:trPr>
        <w:tc>
          <w:tcPr>
            <w:tcW w:w="9781" w:type="dxa"/>
            <w:gridSpan w:val="4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C24B36" w:rsidRPr="00E97C67" w:rsidTr="008E05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Недействительные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  <w:gridSpan w:val="2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8E05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По иным основаниям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  <w:gridSpan w:val="2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8E05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cantSplit/>
        </w:trPr>
        <w:tc>
          <w:tcPr>
            <w:tcW w:w="2977" w:type="dxa"/>
          </w:tcPr>
          <w:p w:rsidR="00C24B36" w:rsidRPr="00F137DB" w:rsidRDefault="00C24B36" w:rsidP="008E06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41" w:type="dxa"/>
            <w:gridSpan w:val="2"/>
          </w:tcPr>
          <w:p w:rsidR="00C24B36" w:rsidRPr="00E97C67" w:rsidRDefault="00C24B36" w:rsidP="00D126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D12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B36" w:rsidRPr="00F0408D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</w:pP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Формулировка решения, принятого общим собранием, по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вопросу повестки дня №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3</w:t>
      </w: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       </w:t>
      </w:r>
    </w:p>
    <w:p w:rsidR="00C24B36" w:rsidRDefault="00C24B36" w:rsidP="00C24B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36" w:rsidRPr="00632081" w:rsidRDefault="00C24B36" w:rsidP="00C24B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</w:t>
      </w:r>
      <w:r w:rsidRPr="00E97ECE">
        <w:rPr>
          <w:rFonts w:ascii="Times New Roman" w:hAnsi="Times New Roman"/>
          <w:sz w:val="24"/>
          <w:szCs w:val="24"/>
        </w:rPr>
        <w:t>ивиденды за 20</w:t>
      </w:r>
      <w:r>
        <w:rPr>
          <w:rFonts w:ascii="Times New Roman" w:hAnsi="Times New Roman"/>
          <w:sz w:val="24"/>
          <w:szCs w:val="24"/>
        </w:rPr>
        <w:t>23</w:t>
      </w:r>
      <w:r w:rsidRPr="00E97ECE">
        <w:rPr>
          <w:rFonts w:ascii="Times New Roman" w:hAnsi="Times New Roman"/>
          <w:sz w:val="24"/>
          <w:szCs w:val="24"/>
        </w:rPr>
        <w:t xml:space="preserve"> год по обыкновенным акциям общества не выплачивать.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ECE">
        <w:rPr>
          <w:rFonts w:ascii="Times New Roman" w:hAnsi="Times New Roman"/>
          <w:sz w:val="24"/>
          <w:szCs w:val="24"/>
        </w:rPr>
        <w:t>Полученн</w:t>
      </w:r>
      <w:r>
        <w:rPr>
          <w:rFonts w:ascii="Times New Roman" w:hAnsi="Times New Roman"/>
          <w:sz w:val="24"/>
          <w:szCs w:val="24"/>
        </w:rPr>
        <w:t>ый</w:t>
      </w:r>
      <w:r w:rsidRPr="00E97ECE">
        <w:rPr>
          <w:rFonts w:ascii="Times New Roman" w:hAnsi="Times New Roman"/>
          <w:sz w:val="24"/>
          <w:szCs w:val="24"/>
        </w:rPr>
        <w:t xml:space="preserve"> по </w:t>
      </w:r>
      <w:r w:rsidRPr="00CE6C81">
        <w:rPr>
          <w:rFonts w:ascii="Times New Roman" w:hAnsi="Times New Roman"/>
          <w:b/>
          <w:sz w:val="24"/>
          <w:szCs w:val="24"/>
        </w:rPr>
        <w:t>результатам деятельности Общества убыток в размере 2</w:t>
      </w:r>
      <w:r w:rsidR="006177C5" w:rsidRPr="006177C5">
        <w:rPr>
          <w:rFonts w:ascii="Times New Roman" w:hAnsi="Times New Roman"/>
          <w:b/>
          <w:sz w:val="24"/>
          <w:szCs w:val="24"/>
        </w:rPr>
        <w:t>137</w:t>
      </w:r>
      <w:r w:rsidRPr="00CE6C81">
        <w:rPr>
          <w:rFonts w:ascii="Times New Roman" w:hAnsi="Times New Roman"/>
          <w:b/>
          <w:sz w:val="24"/>
          <w:szCs w:val="24"/>
        </w:rPr>
        <w:t xml:space="preserve"> 000 (два миллиона </w:t>
      </w:r>
      <w:r w:rsidR="006177C5">
        <w:rPr>
          <w:rFonts w:ascii="Times New Roman" w:hAnsi="Times New Roman"/>
          <w:b/>
          <w:sz w:val="24"/>
          <w:szCs w:val="24"/>
        </w:rPr>
        <w:t>сто тридцать семь</w:t>
      </w:r>
      <w:r w:rsidRPr="00CE6C81">
        <w:rPr>
          <w:rFonts w:ascii="Times New Roman" w:hAnsi="Times New Roman"/>
          <w:b/>
          <w:sz w:val="24"/>
          <w:szCs w:val="24"/>
        </w:rPr>
        <w:t xml:space="preserve"> тысяч) рублей покрыть за счет нерас</w:t>
      </w:r>
      <w:r w:rsidR="007A6F47">
        <w:rPr>
          <w:rFonts w:ascii="Times New Roman" w:hAnsi="Times New Roman"/>
          <w:b/>
          <w:sz w:val="24"/>
          <w:szCs w:val="24"/>
        </w:rPr>
        <w:t>пределенной прибыли прошлых лет</w:t>
      </w:r>
      <w:r w:rsidRPr="00CE6C81">
        <w:rPr>
          <w:rFonts w:ascii="Times New Roman" w:hAnsi="Times New Roman"/>
          <w:b/>
          <w:sz w:val="24"/>
          <w:szCs w:val="24"/>
        </w:rPr>
        <w:t>»</w:t>
      </w:r>
      <w:r w:rsidRPr="00CE6C81">
        <w:rPr>
          <w:rFonts w:ascii="Times New Roman" w:hAnsi="Times New Roman"/>
          <w:b/>
          <w:bCs/>
          <w:sz w:val="24"/>
          <w:szCs w:val="24"/>
        </w:rPr>
        <w:t>,</w:t>
      </w:r>
      <w:r w:rsidRPr="009942AF">
        <w:rPr>
          <w:rFonts w:ascii="Times New Roman" w:hAnsi="Times New Roman"/>
          <w:bCs/>
          <w:sz w:val="24"/>
          <w:szCs w:val="24"/>
        </w:rPr>
        <w:t xml:space="preserve"> </w:t>
      </w:r>
      <w:r w:rsidRPr="009942AF">
        <w:rPr>
          <w:rFonts w:ascii="Times New Roman" w:hAnsi="Times New Roman"/>
          <w:b/>
          <w:bCs/>
          <w:sz w:val="24"/>
          <w:szCs w:val="24"/>
        </w:rPr>
        <w:t>принято</w:t>
      </w:r>
      <w:r w:rsidRPr="009942AF">
        <w:rPr>
          <w:rFonts w:ascii="Times New Roman" w:hAnsi="Times New Roman"/>
          <w:bCs/>
          <w:sz w:val="24"/>
          <w:szCs w:val="24"/>
        </w:rPr>
        <w:t>.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B36" w:rsidRPr="009942AF" w:rsidRDefault="00C24B36" w:rsidP="00C24B3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По вопросу повестки дня № 4:</w:t>
      </w:r>
      <w:r w:rsidRPr="009942AF">
        <w:rPr>
          <w:rFonts w:ascii="Times New Roman" w:hAnsi="Times New Roman"/>
          <w:b/>
          <w:bCs/>
          <w:sz w:val="24"/>
          <w:szCs w:val="24"/>
        </w:rPr>
        <w:t xml:space="preserve"> Избрание членов Совета директоров </w:t>
      </w:r>
      <w:r>
        <w:rPr>
          <w:rFonts w:ascii="Times New Roman" w:hAnsi="Times New Roman"/>
          <w:b/>
          <w:bCs/>
          <w:sz w:val="24"/>
          <w:szCs w:val="24"/>
        </w:rPr>
        <w:t>Общества»</w:t>
      </w:r>
      <w:r w:rsidRPr="009942AF">
        <w:rPr>
          <w:rFonts w:ascii="Times New Roman" w:hAnsi="Times New Roman"/>
          <w:b/>
          <w:bCs/>
          <w:sz w:val="24"/>
          <w:szCs w:val="24"/>
        </w:rPr>
        <w:t>.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6"/>
        <w:gridCol w:w="2835"/>
      </w:tblGrid>
      <w:tr w:rsidR="00C24B36" w:rsidRPr="009942AF" w:rsidTr="005F60F8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по данному вопросу повестки дня обладали все лица, включенные в список лиц, имевших право на участие в общем собрании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10 499 825</w:t>
            </w:r>
          </w:p>
        </w:tc>
      </w:tr>
      <w:tr w:rsidR="00C24B36" w:rsidRPr="009942AF" w:rsidTr="005F60F8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Число голосов, приходившихся на голосующие акции Общества, по данному вопросу повестки дня общего собрания, определенное с учетом положений </w:t>
            </w:r>
            <w:r w:rsidRPr="007A3D54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пункта 4.24 Положения об общих собраниях акционеров (утв. Банком России 16.11.2018 № 660-П)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10 499 825</w:t>
            </w:r>
          </w:p>
        </w:tc>
      </w:tr>
      <w:tr w:rsidR="00C24B36" w:rsidRPr="009942AF" w:rsidTr="005F60F8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по данному вопросу повестки дня обладали лица, принявшие участие в общем собрании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1A0F51" w:rsidRDefault="00C24B36" w:rsidP="001A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9 56</w:t>
            </w:r>
            <w:r w:rsidR="001A0F5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bidi="hi-IN"/>
              </w:rPr>
              <w:t>3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 </w:t>
            </w:r>
            <w:r w:rsidR="001A0F5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bidi="hi-IN"/>
              </w:rPr>
              <w:t>302</w:t>
            </w:r>
          </w:p>
        </w:tc>
      </w:tr>
      <w:tr w:rsidR="00C24B36" w:rsidRPr="009942AF" w:rsidTr="005F60F8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Кворум по данному вопросу повестки дня имеется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1A0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91,0</w:t>
            </w:r>
            <w:r w:rsidR="001A0F51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val="en-US" w:bidi="hi-IN"/>
              </w:rPr>
              <w:t>80</w:t>
            </w:r>
            <w:r w:rsidR="00D1262C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val="en-US" w:bidi="hi-IN"/>
              </w:rPr>
              <w:t>6</w:t>
            </w: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%</w:t>
            </w:r>
          </w:p>
        </w:tc>
      </w:tr>
    </w:tbl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Голосование кумулятивное. 7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вакансий.</w:t>
      </w: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Итоги голосования:  </w:t>
      </w: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 xml:space="preserve">Число голосов «ЗА», распределенных среди кандидатов: 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6"/>
        <w:gridCol w:w="2835"/>
      </w:tblGrid>
      <w:tr w:rsidR="00C24B36" w:rsidRPr="009942AF" w:rsidTr="005F60F8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Ф.И.О. кандидата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Число голосов</w:t>
            </w:r>
          </w:p>
        </w:tc>
      </w:tr>
      <w:tr w:rsidR="00C24B36" w:rsidRPr="008377FE" w:rsidTr="005F60F8"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24B36" w:rsidRPr="008377FE" w:rsidRDefault="00C24B36" w:rsidP="00C2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FE">
              <w:rPr>
                <w:rFonts w:ascii="Times New Roman" w:hAnsi="Times New Roman"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C24B36" w:rsidRPr="008377FE" w:rsidRDefault="00C24B36" w:rsidP="00D126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 w:rsidRPr="008377FE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 </w:t>
            </w:r>
            <w:r w:rsidRPr="008377FE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36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D1262C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8377FE" w:rsidTr="005F60F8">
        <w:trPr>
          <w:trHeight w:hRule="exact" w:val="284"/>
        </w:trPr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C24B36" w:rsidRPr="008377FE" w:rsidRDefault="00C24B36" w:rsidP="00C2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FE">
              <w:rPr>
                <w:rFonts w:ascii="Times New Roman" w:hAnsi="Times New Roman"/>
                <w:sz w:val="24"/>
                <w:szCs w:val="24"/>
              </w:rPr>
              <w:t>Воронин Константин Владимирович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D1262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D1262C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 w:rsidRPr="007C6479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8377FE" w:rsidTr="005F60F8">
        <w:trPr>
          <w:trHeight w:hRule="exact" w:val="284"/>
        </w:trPr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C24B36" w:rsidRPr="008377FE" w:rsidRDefault="00C24B36" w:rsidP="00C2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7FE">
              <w:rPr>
                <w:rFonts w:ascii="Times New Roman" w:hAnsi="Times New Roman"/>
                <w:sz w:val="24"/>
                <w:szCs w:val="24"/>
              </w:rPr>
              <w:t>Шеметов</w:t>
            </w:r>
            <w:proofErr w:type="spellEnd"/>
            <w:r w:rsidRPr="008377FE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D1262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D1262C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 w:rsidRPr="007C6479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8377FE" w:rsidTr="005F60F8">
        <w:trPr>
          <w:trHeight w:hRule="exact" w:val="284"/>
        </w:trPr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C24B36" w:rsidRPr="008377FE" w:rsidRDefault="00C24B36" w:rsidP="00C2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7FE">
              <w:rPr>
                <w:rFonts w:ascii="Times New Roman" w:hAnsi="Times New Roman"/>
                <w:sz w:val="24"/>
                <w:szCs w:val="24"/>
              </w:rPr>
              <w:t>Калеева</w:t>
            </w:r>
            <w:proofErr w:type="spellEnd"/>
            <w:r w:rsidRPr="008377FE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D1262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D1262C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 w:rsidRPr="007C6479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8377FE" w:rsidTr="005F60F8">
        <w:trPr>
          <w:trHeight w:hRule="exact" w:val="284"/>
        </w:trPr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C24B36" w:rsidRPr="008377FE" w:rsidRDefault="00C24B36" w:rsidP="00C2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FE">
              <w:rPr>
                <w:rFonts w:ascii="Times New Roman" w:hAnsi="Times New Roman"/>
                <w:sz w:val="24"/>
                <w:szCs w:val="24"/>
              </w:rPr>
              <w:t>Федотова Елена Владимировна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D1262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D1262C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 w:rsidRPr="007C6479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8377FE" w:rsidTr="005F60F8">
        <w:trPr>
          <w:trHeight w:hRule="exact" w:val="284"/>
        </w:trPr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24B36" w:rsidRPr="008377FE" w:rsidRDefault="00C24B36" w:rsidP="00C2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Бандура Николай Васильевич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D1262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D1262C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 w:rsidRPr="007C6479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8377FE" w:rsidTr="005F60F8">
        <w:trPr>
          <w:trHeight w:hRule="exact" w:val="284"/>
        </w:trPr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C24B36" w:rsidRPr="008377FE" w:rsidRDefault="00C24B36" w:rsidP="00C2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7F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D1262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1 366 1</w:t>
            </w:r>
            <w:r w:rsidR="00D1262C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 w:rsidRPr="007C6479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</w:tbl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977"/>
        <w:gridCol w:w="4041"/>
        <w:gridCol w:w="2763"/>
      </w:tblGrid>
      <w:tr w:rsidR="00C24B36" w:rsidRPr="00F137DB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Варианты голосования</w:t>
            </w:r>
          </w:p>
        </w:tc>
        <w:tc>
          <w:tcPr>
            <w:tcW w:w="4041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763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% от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принявших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собрании</w:t>
            </w:r>
          </w:p>
        </w:tc>
      </w:tr>
      <w:tr w:rsidR="00C24B36" w:rsidRPr="00F446C0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F314BE" w:rsidRDefault="00C24B36" w:rsidP="00F314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956</w:t>
            </w:r>
            <w:r w:rsidR="00F314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3302</w:t>
            </w:r>
          </w:p>
        </w:tc>
        <w:tc>
          <w:tcPr>
            <w:tcW w:w="2763" w:type="dxa"/>
          </w:tcPr>
          <w:p w:rsidR="00C24B36" w:rsidRPr="00F446C0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C24B36" w:rsidRPr="00E97C67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ВОЗДЕРЖАЛСЯ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F137DB" w:rsidTr="005F60F8">
        <w:trPr>
          <w:cantSplit/>
        </w:trPr>
        <w:tc>
          <w:tcPr>
            <w:tcW w:w="9781" w:type="dxa"/>
            <w:gridSpan w:val="3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C24B36" w:rsidRPr="00E97C67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Недействительные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По иным основаниям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5F60F8">
        <w:trPr>
          <w:cantSplit/>
        </w:trPr>
        <w:tc>
          <w:tcPr>
            <w:tcW w:w="2977" w:type="dxa"/>
          </w:tcPr>
          <w:p w:rsidR="00C24B36" w:rsidRPr="00F137DB" w:rsidRDefault="00C24B36" w:rsidP="00DB46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41" w:type="dxa"/>
          </w:tcPr>
          <w:p w:rsidR="00C24B36" w:rsidRPr="00F314BE" w:rsidRDefault="00C24B36" w:rsidP="00F314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956</w:t>
            </w:r>
            <w:r w:rsidR="00F314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3302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Формулировка решения, принятого общим собранием, по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вопросу повестки дня №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4: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2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9942AF">
        <w:rPr>
          <w:rFonts w:ascii="Times New Roman" w:hAnsi="Times New Roman"/>
          <w:bCs/>
          <w:sz w:val="24"/>
          <w:szCs w:val="24"/>
        </w:rPr>
        <w:t xml:space="preserve">Избрать членов Совета директоров </w:t>
      </w:r>
      <w:r>
        <w:rPr>
          <w:rFonts w:ascii="Times New Roman" w:hAnsi="Times New Roman"/>
          <w:bCs/>
          <w:sz w:val="24"/>
          <w:szCs w:val="24"/>
        </w:rPr>
        <w:t xml:space="preserve">Общества </w:t>
      </w:r>
      <w:r w:rsidRPr="009942AF">
        <w:rPr>
          <w:rFonts w:ascii="Times New Roman" w:hAnsi="Times New Roman"/>
          <w:bCs/>
          <w:sz w:val="24"/>
          <w:szCs w:val="24"/>
        </w:rPr>
        <w:t>в следующем составе: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2AF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0"/>
        </w:rPr>
        <w:t>Попов Сергей Александрович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0413F3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Воронин Константин Владимирович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0413F3"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Шеметов</w:t>
      </w:r>
      <w:proofErr w:type="spellEnd"/>
      <w:r>
        <w:rPr>
          <w:rFonts w:ascii="Times New Roman" w:hAnsi="Times New Roman"/>
          <w:sz w:val="24"/>
          <w:szCs w:val="20"/>
        </w:rPr>
        <w:t xml:space="preserve"> Дмитрий Владимирович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0413F3"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Калеева</w:t>
      </w:r>
      <w:proofErr w:type="spellEnd"/>
      <w:r>
        <w:rPr>
          <w:rFonts w:ascii="Times New Roman" w:hAnsi="Times New Roman"/>
          <w:sz w:val="24"/>
          <w:szCs w:val="20"/>
        </w:rPr>
        <w:t xml:space="preserve"> Татьяна Петровна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Pr="000413F3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Федотова Елена Владимировна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0413F3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Бандура Николай Васильевич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0413F3"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Минченко</w:t>
      </w:r>
      <w:proofErr w:type="spellEnd"/>
      <w:r>
        <w:rPr>
          <w:rFonts w:ascii="Times New Roman" w:hAnsi="Times New Roman"/>
          <w:sz w:val="24"/>
          <w:szCs w:val="20"/>
        </w:rPr>
        <w:t xml:space="preserve"> Олег Геннадьевич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2AF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9942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2AF">
        <w:rPr>
          <w:rFonts w:ascii="Times New Roman" w:hAnsi="Times New Roman"/>
          <w:b/>
          <w:bCs/>
          <w:sz w:val="24"/>
          <w:szCs w:val="24"/>
        </w:rPr>
        <w:t>принято</w:t>
      </w:r>
      <w:r w:rsidRPr="009942AF">
        <w:rPr>
          <w:rFonts w:ascii="Times New Roman" w:hAnsi="Times New Roman"/>
          <w:bCs/>
          <w:sz w:val="24"/>
          <w:szCs w:val="24"/>
        </w:rPr>
        <w:t>.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По вопросу повестки дня № 5:</w:t>
      </w:r>
      <w:r w:rsidRPr="009942AF">
        <w:rPr>
          <w:rFonts w:ascii="Times New Roman" w:hAnsi="Times New Roman"/>
          <w:sz w:val="24"/>
          <w:szCs w:val="24"/>
        </w:rPr>
        <w:t xml:space="preserve"> 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Избрание Ревизионной комиссии 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Общества»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.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6"/>
        <w:gridCol w:w="2835"/>
      </w:tblGrid>
      <w:tr w:rsidR="00C24B36" w:rsidRPr="009942AF" w:rsidTr="008E05CE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8E05CE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Число голосов, приходившихся на голосующие акции Общества, по данному вопросу повестки дня общего собрания, определенное с учетом положений </w:t>
            </w:r>
            <w:r w:rsidRPr="007A3D54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пункта 4.24 Положения об общих собраниях акционеров (утв. Банком России 16.11.2018 № 660-П)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bidi="hi-IN"/>
              </w:rPr>
              <w:t>94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5</w:t>
            </w:r>
          </w:p>
        </w:tc>
      </w:tr>
      <w:tr w:rsidR="00C24B36" w:rsidRPr="009942AF" w:rsidTr="008E05CE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1B2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1 366 1</w:t>
            </w:r>
            <w:r w:rsidR="001B234F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bidi="hi-IN"/>
              </w:rPr>
              <w:t>5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9942AF" w:rsidTr="008E05CE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Кворум по данному вопросу повестки дня имеется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1B2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91,</w:t>
            </w:r>
            <w:r w:rsidRPr="00304204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08</w:t>
            </w:r>
            <w:r w:rsidR="001B234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val="en-US" w:bidi="hi-IN"/>
              </w:rPr>
              <w:t>0</w:t>
            </w:r>
            <w:r w:rsidRPr="00304204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4</w:t>
            </w: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%</w:t>
            </w:r>
          </w:p>
        </w:tc>
      </w:tr>
    </w:tbl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Итоги голосования:  </w:t>
      </w: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 xml:space="preserve">По кандидатуре </w:t>
      </w:r>
      <w:r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Ковалева Ольга Александровна</w:t>
      </w:r>
      <w:r w:rsidRPr="009942AF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: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977"/>
        <w:gridCol w:w="4041"/>
        <w:gridCol w:w="2763"/>
      </w:tblGrid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Варианты голосования</w:t>
            </w:r>
          </w:p>
        </w:tc>
        <w:tc>
          <w:tcPr>
            <w:tcW w:w="4041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763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% от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принявших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собрании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F446C0" w:rsidRDefault="00C24B36" w:rsidP="001B23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</w:t>
            </w:r>
            <w:r w:rsidR="001B23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F446C0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ВОЗДЕРЖАЛСЯ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5F60F8">
        <w:trPr>
          <w:cantSplit/>
        </w:trPr>
        <w:tc>
          <w:tcPr>
            <w:tcW w:w="9781" w:type="dxa"/>
            <w:gridSpan w:val="3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Недействительные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По иным основаниям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5F60F8">
        <w:trPr>
          <w:cantSplit/>
        </w:trPr>
        <w:tc>
          <w:tcPr>
            <w:tcW w:w="2977" w:type="dxa"/>
          </w:tcPr>
          <w:p w:rsidR="00C24B36" w:rsidRPr="00F137DB" w:rsidRDefault="00C24B36" w:rsidP="00DB46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41" w:type="dxa"/>
          </w:tcPr>
          <w:p w:rsidR="00C24B36" w:rsidRPr="00E97C67" w:rsidRDefault="00C24B36" w:rsidP="001B23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1B23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4"/>
          <w:szCs w:val="24"/>
          <w:lang w:bidi="hi-IN"/>
        </w:rPr>
      </w:pPr>
    </w:p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4"/>
          <w:szCs w:val="24"/>
          <w:lang w:bidi="hi-IN"/>
        </w:rPr>
      </w:pPr>
    </w:p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4"/>
          <w:szCs w:val="24"/>
          <w:lang w:bidi="hi-IN"/>
        </w:rPr>
      </w:pP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 xml:space="preserve">По кандидатуре </w:t>
      </w:r>
      <w:proofErr w:type="spellStart"/>
      <w:r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Табакаева</w:t>
      </w:r>
      <w:proofErr w:type="spellEnd"/>
      <w:r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 xml:space="preserve"> Татьяна Борисовна</w:t>
      </w:r>
      <w:r w:rsidRPr="009942AF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:</w:t>
      </w:r>
    </w:p>
    <w:p w:rsidR="00C24B36" w:rsidRP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0"/>
          <w:szCs w:val="24"/>
          <w:lang w:bidi="hi-IN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977"/>
        <w:gridCol w:w="4041"/>
        <w:gridCol w:w="2763"/>
      </w:tblGrid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Варианты голосования</w:t>
            </w:r>
          </w:p>
        </w:tc>
        <w:tc>
          <w:tcPr>
            <w:tcW w:w="4041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763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% от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принявших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собрании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F446C0" w:rsidRDefault="00C24B36" w:rsidP="00E13E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E13E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F446C0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ВОЗДЕРЖАЛСЯ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8E05CE">
        <w:trPr>
          <w:cantSplit/>
        </w:trPr>
        <w:tc>
          <w:tcPr>
            <w:tcW w:w="9781" w:type="dxa"/>
            <w:gridSpan w:val="3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Недействительные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По иным основаниям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DB46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41" w:type="dxa"/>
          </w:tcPr>
          <w:p w:rsidR="00C24B36" w:rsidRPr="00E97C67" w:rsidRDefault="00C24B36" w:rsidP="00E13E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E13E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4"/>
          <w:szCs w:val="24"/>
          <w:lang w:bidi="hi-IN"/>
        </w:rPr>
      </w:pPr>
    </w:p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4"/>
          <w:szCs w:val="24"/>
          <w:lang w:bidi="hi-IN"/>
        </w:rPr>
      </w:pP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 xml:space="preserve">По кандидатуре </w:t>
      </w:r>
      <w:r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Демышева Марина Владимировна</w:t>
      </w:r>
      <w:r w:rsidRPr="009942AF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:</w:t>
      </w:r>
    </w:p>
    <w:p w:rsidR="00C24B36" w:rsidRP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kern w:val="1"/>
          <w:sz w:val="20"/>
          <w:szCs w:val="24"/>
          <w:lang w:bidi="hi-IN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977"/>
        <w:gridCol w:w="4041"/>
        <w:gridCol w:w="2763"/>
      </w:tblGrid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Варианты голосования</w:t>
            </w:r>
          </w:p>
        </w:tc>
        <w:tc>
          <w:tcPr>
            <w:tcW w:w="4041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763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% от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принявших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собрании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F446C0" w:rsidRDefault="00C24B36" w:rsidP="00E13E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E13E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F446C0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ВОЗДЕРЖАЛСЯ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8E05CE">
        <w:trPr>
          <w:cantSplit/>
        </w:trPr>
        <w:tc>
          <w:tcPr>
            <w:tcW w:w="9781" w:type="dxa"/>
            <w:gridSpan w:val="3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Недействительные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По иным основаниям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3A3D95" w:rsidTr="008E05CE">
        <w:trPr>
          <w:cantSplit/>
        </w:trPr>
        <w:tc>
          <w:tcPr>
            <w:tcW w:w="2977" w:type="dxa"/>
          </w:tcPr>
          <w:p w:rsidR="00C24B36" w:rsidRPr="00F137DB" w:rsidRDefault="00C24B36" w:rsidP="00DB46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DB46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041" w:type="dxa"/>
          </w:tcPr>
          <w:p w:rsidR="00C24B36" w:rsidRPr="00E97C67" w:rsidRDefault="00C24B36" w:rsidP="00E13E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E13E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Формулировка решения, принятого общим собранием, по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вопросу повестки дня </w:t>
      </w:r>
      <w:r>
        <w:rPr>
          <w:rFonts w:ascii="Times New Roman" w:hAnsi="Times New Roman"/>
          <w:b/>
          <w:bCs/>
          <w:sz w:val="24"/>
          <w:szCs w:val="24"/>
        </w:rPr>
        <w:t>№ 5</w:t>
      </w:r>
      <w:r w:rsidRPr="009B70F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942AF">
        <w:rPr>
          <w:rFonts w:ascii="Times New Roman" w:hAnsi="Times New Roman"/>
          <w:sz w:val="24"/>
          <w:szCs w:val="24"/>
        </w:rPr>
        <w:t xml:space="preserve">Избрать членов Ревизионной комиссии </w:t>
      </w:r>
      <w:r>
        <w:rPr>
          <w:rFonts w:ascii="Times New Roman" w:hAnsi="Times New Roman"/>
          <w:sz w:val="24"/>
          <w:szCs w:val="24"/>
        </w:rPr>
        <w:t>Общества»</w:t>
      </w:r>
      <w:r w:rsidRPr="009942AF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A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Ковалева Ольга Александровна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AF">
        <w:rPr>
          <w:rFonts w:ascii="Times New Roman" w:hAnsi="Times New Roman"/>
          <w:sz w:val="24"/>
          <w:szCs w:val="24"/>
        </w:rPr>
        <w:t>2.</w:t>
      </w:r>
      <w:r w:rsidRPr="0055495C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Табакаева</w:t>
      </w:r>
      <w:proofErr w:type="spellEnd"/>
      <w:r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 xml:space="preserve"> Татьяна Борисовна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5495C"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color w:val="080808"/>
          <w:kern w:val="1"/>
          <w:sz w:val="24"/>
          <w:szCs w:val="24"/>
          <w:lang w:bidi="hi-IN"/>
        </w:rPr>
        <w:t>Демышева Марина Владимировна</w:t>
      </w:r>
      <w:r>
        <w:rPr>
          <w:rFonts w:ascii="Times New Roman" w:hAnsi="Times New Roman"/>
          <w:sz w:val="24"/>
          <w:szCs w:val="24"/>
        </w:rPr>
        <w:t>»</w:t>
      </w:r>
      <w:r w:rsidRPr="009942AF">
        <w:rPr>
          <w:rFonts w:ascii="Times New Roman" w:hAnsi="Times New Roman"/>
          <w:sz w:val="24"/>
          <w:szCs w:val="24"/>
        </w:rPr>
        <w:t xml:space="preserve">, </w:t>
      </w:r>
      <w:r w:rsidRPr="009942AF">
        <w:rPr>
          <w:rFonts w:ascii="Times New Roman" w:hAnsi="Times New Roman"/>
          <w:b/>
          <w:sz w:val="24"/>
          <w:szCs w:val="24"/>
        </w:rPr>
        <w:t>принято</w:t>
      </w:r>
      <w:r w:rsidRPr="009942AF">
        <w:rPr>
          <w:rFonts w:ascii="Times New Roman" w:hAnsi="Times New Roman"/>
          <w:sz w:val="24"/>
          <w:szCs w:val="24"/>
        </w:rPr>
        <w:t>.</w:t>
      </w:r>
    </w:p>
    <w:p w:rsidR="00C24B36" w:rsidRPr="000E6AB7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</w:pPr>
    </w:p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По вопросу повестки дня № 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6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:</w:t>
      </w:r>
      <w:r w:rsidRPr="009942AF">
        <w:rPr>
          <w:rFonts w:ascii="Times New Roman" w:hAnsi="Times New Roman"/>
          <w:sz w:val="24"/>
          <w:szCs w:val="24"/>
        </w:rPr>
        <w:t xml:space="preserve"> </w:t>
      </w:r>
      <w:r w:rsidRPr="000710E0">
        <w:rPr>
          <w:rFonts w:ascii="Times New Roman" w:hAnsi="Times New Roman"/>
          <w:b/>
          <w:sz w:val="24"/>
          <w:szCs w:val="24"/>
        </w:rPr>
        <w:t>Назначение</w:t>
      </w:r>
      <w:r w:rsidRPr="000710E0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аудитор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ской организации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О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бщества на 20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24</w:t>
      </w:r>
      <w:r w:rsidRPr="009942AF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год.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6"/>
        <w:gridCol w:w="2835"/>
      </w:tblGrid>
      <w:tr w:rsidR="00C24B36" w:rsidRPr="009942AF" w:rsidTr="00333EAC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333EAC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 xml:space="preserve">Число голосов, приходившихся на голосующие акции Общества, по данному вопросу повестки дня общего собрания, определенное с учетом </w:t>
            </w:r>
            <w:r w:rsidRPr="007A3D54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положений пункта 4.24 Положения об общих собраниях акционеров (утв. Банком России 16.11.2018 № 660-П)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1 499 975</w:t>
            </w:r>
          </w:p>
        </w:tc>
      </w:tr>
      <w:tr w:rsidR="00C24B36" w:rsidRPr="009942AF" w:rsidTr="00333EAC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591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1 366 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1</w:t>
            </w:r>
            <w:r w:rsidR="00591EB8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val="en-US" w:bidi="hi-IN"/>
              </w:rPr>
              <w:t>8</w:t>
            </w:r>
            <w:r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C24B36" w:rsidRPr="009942AF" w:rsidTr="00333EAC">
        <w:tc>
          <w:tcPr>
            <w:tcW w:w="6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Pr="009942AF" w:rsidRDefault="00C24B36" w:rsidP="00C24B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kern w:val="1"/>
                <w:sz w:val="24"/>
                <w:szCs w:val="24"/>
                <w:lang w:bidi="hi-IN"/>
              </w:rPr>
            </w:pPr>
            <w:r w:rsidRPr="009942AF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Кворум по данному вопросу повестки дня имеется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C24B36" w:rsidRDefault="00C24B36" w:rsidP="00591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91,08</w:t>
            </w:r>
            <w:r w:rsidR="00591EB8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val="en-US" w:bidi="hi-IN"/>
              </w:rPr>
              <w:t>0</w:t>
            </w:r>
            <w:r w:rsidRPr="00B71727"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hAnsi="Times New Roman"/>
                <w:b/>
                <w:color w:val="080808"/>
                <w:kern w:val="1"/>
                <w:sz w:val="24"/>
                <w:szCs w:val="24"/>
                <w:lang w:bidi="hi-IN"/>
              </w:rPr>
              <w:t>%</w:t>
            </w:r>
          </w:p>
        </w:tc>
      </w:tr>
    </w:tbl>
    <w:p w:rsidR="00C24B36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977"/>
        <w:gridCol w:w="4041"/>
        <w:gridCol w:w="2763"/>
      </w:tblGrid>
      <w:tr w:rsidR="00C24B36" w:rsidRPr="00F137DB" w:rsidTr="00333EAC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Варианты голосования</w:t>
            </w:r>
          </w:p>
        </w:tc>
        <w:tc>
          <w:tcPr>
            <w:tcW w:w="4041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763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% от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принявших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собрании</w:t>
            </w:r>
          </w:p>
        </w:tc>
      </w:tr>
      <w:tr w:rsidR="00C24B36" w:rsidRPr="00F446C0" w:rsidTr="00333EAC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F446C0" w:rsidRDefault="00C24B36" w:rsidP="00591E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591E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F446C0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C24B36" w:rsidRPr="00E97C67" w:rsidTr="00333EAC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ПРОТИВ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333EAC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ВОЗДЕРЖАЛСЯ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F137DB" w:rsidTr="00333EAC">
        <w:trPr>
          <w:cantSplit/>
        </w:trPr>
        <w:tc>
          <w:tcPr>
            <w:tcW w:w="9781" w:type="dxa"/>
            <w:gridSpan w:val="3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 xml:space="preserve"> или по иным основаниям, предусмотренным Положением</w:t>
            </w:r>
          </w:p>
        </w:tc>
      </w:tr>
      <w:tr w:rsidR="00C24B36" w:rsidRPr="00E97C67" w:rsidTr="00333EAC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Недействительные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333EAC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7D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37DB">
              <w:rPr>
                <w:rFonts w:ascii="Times New Roman" w:hAnsi="Times New Roman"/>
                <w:bCs/>
                <w:sz w:val="24"/>
                <w:szCs w:val="24"/>
              </w:rPr>
              <w:t>По иным основаниям</w:t>
            </w:r>
            <w:r w:rsidRPr="00F137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24B36" w:rsidRPr="00E97C67" w:rsidTr="00333EAC">
        <w:trPr>
          <w:cantSplit/>
        </w:trPr>
        <w:tc>
          <w:tcPr>
            <w:tcW w:w="2977" w:type="dxa"/>
          </w:tcPr>
          <w:p w:rsidR="00C24B36" w:rsidRPr="00F137DB" w:rsidRDefault="00C24B36" w:rsidP="00C24B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41" w:type="dxa"/>
          </w:tcPr>
          <w:p w:rsidR="00C24B36" w:rsidRPr="00E97C67" w:rsidRDefault="00C24B36" w:rsidP="00591E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13661</w:t>
            </w:r>
            <w:r w:rsidR="00591E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63" w:type="dxa"/>
          </w:tcPr>
          <w:p w:rsidR="00C24B36" w:rsidRPr="00E97C67" w:rsidRDefault="00C24B36" w:rsidP="00C24B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C24B36" w:rsidRPr="009942AF" w:rsidRDefault="00C24B36" w:rsidP="00C24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>Формулировка решения, принятого общим собранием, по</w:t>
      </w:r>
      <w:r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 </w:t>
      </w:r>
      <w:r w:rsidRPr="00F0408D">
        <w:rPr>
          <w:rFonts w:ascii="Times New Roman" w:hAnsi="Times New Roman"/>
          <w:b/>
          <w:color w:val="080808"/>
          <w:kern w:val="1"/>
          <w:sz w:val="24"/>
          <w:szCs w:val="24"/>
          <w:lang w:bidi="hi-IN"/>
        </w:rPr>
        <w:t xml:space="preserve">вопросу повестки дня </w:t>
      </w:r>
      <w:r>
        <w:rPr>
          <w:rFonts w:ascii="Times New Roman" w:hAnsi="Times New Roman"/>
          <w:b/>
          <w:bCs/>
          <w:sz w:val="24"/>
          <w:szCs w:val="24"/>
        </w:rPr>
        <w:t>№ 6</w:t>
      </w:r>
      <w:r w:rsidRPr="009B70FB">
        <w:rPr>
          <w:rFonts w:ascii="Times New Roman" w:hAnsi="Times New Roman"/>
          <w:b/>
          <w:bCs/>
          <w:sz w:val="24"/>
          <w:szCs w:val="24"/>
        </w:rPr>
        <w:t>:</w:t>
      </w:r>
    </w:p>
    <w:p w:rsidR="00C24B36" w:rsidRPr="009942AF" w:rsidRDefault="00C24B36" w:rsidP="00C24B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42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«Назначить</w:t>
      </w:r>
      <w:r w:rsidRPr="007A5832">
        <w:rPr>
          <w:rFonts w:ascii="Times New Roman" w:hAnsi="Times New Roman"/>
          <w:bCs/>
          <w:sz w:val="24"/>
          <w:szCs w:val="24"/>
        </w:rPr>
        <w:t xml:space="preserve"> аудитор</w:t>
      </w:r>
      <w:r>
        <w:rPr>
          <w:rFonts w:ascii="Times New Roman" w:hAnsi="Times New Roman"/>
          <w:bCs/>
          <w:sz w:val="24"/>
          <w:szCs w:val="24"/>
        </w:rPr>
        <w:t>ской организацией</w:t>
      </w:r>
      <w:r w:rsidRPr="007A5832">
        <w:rPr>
          <w:rFonts w:ascii="Times New Roman" w:hAnsi="Times New Roman"/>
          <w:bCs/>
          <w:sz w:val="24"/>
          <w:szCs w:val="24"/>
        </w:rPr>
        <w:t xml:space="preserve"> Общества на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7A5832">
        <w:rPr>
          <w:rFonts w:ascii="Times New Roman" w:hAnsi="Times New Roman"/>
          <w:bCs/>
          <w:sz w:val="24"/>
          <w:szCs w:val="24"/>
        </w:rPr>
        <w:t>г.:</w:t>
      </w:r>
      <w:r w:rsidRPr="001F4C6C">
        <w:rPr>
          <w:rFonts w:ascii="Times New Roman" w:hAnsi="Times New Roman"/>
          <w:sz w:val="24"/>
          <w:szCs w:val="24"/>
        </w:rPr>
        <w:t xml:space="preserve"> </w:t>
      </w:r>
      <w:r w:rsidRPr="00C53E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бщество с ограниченной ответственностью «ЛИДЕР АУДИТ»</w:t>
      </w:r>
      <w:r w:rsidRPr="00C53E0E">
        <w:rPr>
          <w:rFonts w:ascii="Times New Roman" w:hAnsi="Times New Roman"/>
          <w:sz w:val="24"/>
          <w:szCs w:val="24"/>
        </w:rPr>
        <w:t xml:space="preserve"> (ОРГН10</w:t>
      </w:r>
      <w:r>
        <w:rPr>
          <w:rFonts w:ascii="Times New Roman" w:hAnsi="Times New Roman"/>
          <w:sz w:val="24"/>
          <w:szCs w:val="24"/>
        </w:rPr>
        <w:t xml:space="preserve">25401506624 </w:t>
      </w:r>
      <w:r w:rsidRPr="00C53E0E"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sz w:val="24"/>
          <w:szCs w:val="24"/>
        </w:rPr>
        <w:t>5448104690</w:t>
      </w:r>
      <w:r w:rsidRPr="00C53E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»</w:t>
      </w:r>
      <w:r w:rsidRPr="009942AF">
        <w:rPr>
          <w:rFonts w:ascii="Times New Roman" w:hAnsi="Times New Roman"/>
          <w:bCs/>
          <w:sz w:val="24"/>
          <w:szCs w:val="24"/>
        </w:rPr>
        <w:t xml:space="preserve">, </w:t>
      </w:r>
      <w:r w:rsidRPr="009942AF">
        <w:rPr>
          <w:rFonts w:ascii="Times New Roman" w:hAnsi="Times New Roman"/>
          <w:b/>
          <w:bCs/>
          <w:sz w:val="24"/>
          <w:szCs w:val="24"/>
        </w:rPr>
        <w:t>принято</w:t>
      </w:r>
      <w:r w:rsidRPr="009942AF">
        <w:rPr>
          <w:rFonts w:ascii="Times New Roman" w:hAnsi="Times New Roman"/>
          <w:bCs/>
          <w:sz w:val="24"/>
          <w:szCs w:val="24"/>
        </w:rPr>
        <w:t>.</w:t>
      </w:r>
    </w:p>
    <w:p w:rsidR="00C24B36" w:rsidRPr="009942AF" w:rsidRDefault="00C24B36" w:rsidP="00C24B3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AF">
        <w:rPr>
          <w:rFonts w:ascii="Times New Roman" w:hAnsi="Times New Roman"/>
          <w:sz w:val="24"/>
          <w:szCs w:val="24"/>
        </w:rPr>
        <w:t xml:space="preserve">Принятые годовым общим собранием акционеров </w:t>
      </w:r>
      <w:r>
        <w:rPr>
          <w:rFonts w:ascii="Times New Roman" w:hAnsi="Times New Roman"/>
          <w:sz w:val="24"/>
          <w:szCs w:val="24"/>
        </w:rPr>
        <w:softHyphen/>
        <w:t>ПАО «РУТЕЛЕКОМ»</w:t>
      </w:r>
      <w:r w:rsidRPr="009942AF">
        <w:rPr>
          <w:rFonts w:ascii="Times New Roman" w:hAnsi="Times New Roman"/>
          <w:sz w:val="24"/>
          <w:szCs w:val="24"/>
        </w:rPr>
        <w:t xml:space="preserve"> решения от </w:t>
      </w:r>
      <w:r>
        <w:rPr>
          <w:rFonts w:ascii="Times New Roman" w:hAnsi="Times New Roman"/>
          <w:sz w:val="24"/>
          <w:szCs w:val="24"/>
        </w:rPr>
        <w:t>03 мая 2024</w:t>
      </w:r>
      <w:r w:rsidRPr="009942AF">
        <w:rPr>
          <w:rFonts w:ascii="Times New Roman" w:hAnsi="Times New Roman"/>
          <w:sz w:val="24"/>
          <w:szCs w:val="24"/>
        </w:rPr>
        <w:t xml:space="preserve"> г. и состав участников общества, присутствовавших</w:t>
      </w:r>
      <w:r>
        <w:rPr>
          <w:rFonts w:ascii="Times New Roman" w:hAnsi="Times New Roman"/>
          <w:sz w:val="24"/>
          <w:szCs w:val="24"/>
        </w:rPr>
        <w:t xml:space="preserve"> при их принятии, подтверждены </w:t>
      </w:r>
      <w:r w:rsidRPr="001A7E79">
        <w:rPr>
          <w:rFonts w:ascii="Times New Roman" w:hAnsi="Times New Roman"/>
          <w:sz w:val="24"/>
          <w:szCs w:val="24"/>
        </w:rPr>
        <w:t>Регистратором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44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Томским филиалом АО ВТБ Регистратор.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6085E">
        <w:rPr>
          <w:rFonts w:ascii="Times New Roman" w:hAnsi="Times New Roman"/>
          <w:sz w:val="24"/>
          <w:szCs w:val="24"/>
        </w:rPr>
        <w:t>есто нахождения</w:t>
      </w:r>
      <w:r>
        <w:rPr>
          <w:rFonts w:ascii="Times New Roman" w:hAnsi="Times New Roman"/>
          <w:sz w:val="24"/>
          <w:szCs w:val="24"/>
        </w:rPr>
        <w:t xml:space="preserve"> регистратора – город Томск. </w:t>
      </w:r>
    </w:p>
    <w:p w:rsidR="00C24B36" w:rsidRDefault="00C24B36" w:rsidP="00C2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Адрес регистратора – 634029, Томская обл., г. Томск, ул. Белинского, д. 15</w:t>
      </w:r>
      <w:proofErr w:type="gramEnd"/>
    </w:p>
    <w:p w:rsidR="00C24B36" w:rsidRPr="009942AF" w:rsidRDefault="00C24B36" w:rsidP="00C24B3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Лицо, уполномоченное регистратором – </w:t>
      </w:r>
      <w:proofErr w:type="spellStart"/>
      <w:r>
        <w:rPr>
          <w:rFonts w:ascii="Times New Roman" w:hAnsi="Times New Roman"/>
          <w:sz w:val="24"/>
          <w:szCs w:val="24"/>
        </w:rPr>
        <w:t>Сергейчик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Иванович, по доверенности </w:t>
      </w:r>
      <w:r w:rsidRPr="00C71C2C">
        <w:rPr>
          <w:rFonts w:ascii="Times New Roman" w:hAnsi="Times New Roman"/>
          <w:b/>
          <w:sz w:val="24"/>
          <w:szCs w:val="24"/>
        </w:rPr>
        <w:t>№</w:t>
      </w:r>
      <w:r w:rsidR="00100964" w:rsidRPr="00100964">
        <w:rPr>
          <w:rFonts w:ascii="Times New Roman" w:hAnsi="Times New Roman"/>
          <w:b/>
          <w:sz w:val="24"/>
          <w:szCs w:val="24"/>
        </w:rPr>
        <w:t>29</w:t>
      </w:r>
      <w:r w:rsidRPr="00C71C2C">
        <w:rPr>
          <w:rFonts w:ascii="Times New Roman" w:hAnsi="Times New Roman"/>
          <w:b/>
          <w:sz w:val="24"/>
          <w:szCs w:val="24"/>
        </w:rPr>
        <w:t>122</w:t>
      </w:r>
      <w:r w:rsidR="00100964" w:rsidRPr="00100964">
        <w:rPr>
          <w:rFonts w:ascii="Times New Roman" w:hAnsi="Times New Roman"/>
          <w:b/>
          <w:sz w:val="24"/>
          <w:szCs w:val="24"/>
        </w:rPr>
        <w:t>3</w:t>
      </w:r>
      <w:r w:rsidRPr="00C71C2C">
        <w:rPr>
          <w:rFonts w:ascii="Times New Roman" w:hAnsi="Times New Roman"/>
          <w:b/>
          <w:sz w:val="24"/>
          <w:szCs w:val="24"/>
        </w:rPr>
        <w:t>/</w:t>
      </w:r>
      <w:r w:rsidRPr="00000312">
        <w:rPr>
          <w:rFonts w:ascii="Times New Roman" w:hAnsi="Times New Roman"/>
          <w:b/>
          <w:sz w:val="24"/>
          <w:szCs w:val="24"/>
        </w:rPr>
        <w:t>8</w:t>
      </w:r>
      <w:r w:rsidR="00100964" w:rsidRPr="00100964">
        <w:rPr>
          <w:rFonts w:ascii="Times New Roman" w:hAnsi="Times New Roman"/>
          <w:b/>
          <w:sz w:val="24"/>
          <w:szCs w:val="24"/>
        </w:rPr>
        <w:t>2</w:t>
      </w:r>
      <w:r w:rsidRPr="00C71C2C">
        <w:rPr>
          <w:rFonts w:ascii="Times New Roman" w:hAnsi="Times New Roman"/>
          <w:b/>
          <w:sz w:val="24"/>
          <w:szCs w:val="24"/>
        </w:rPr>
        <w:t xml:space="preserve"> от </w:t>
      </w:r>
      <w:r w:rsidR="00100964" w:rsidRPr="00100964">
        <w:rPr>
          <w:rFonts w:ascii="Times New Roman" w:hAnsi="Times New Roman"/>
          <w:b/>
          <w:sz w:val="24"/>
          <w:szCs w:val="24"/>
        </w:rPr>
        <w:t>29</w:t>
      </w:r>
      <w:r w:rsidRPr="00C71C2C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C71C2C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2AF">
        <w:rPr>
          <w:rFonts w:ascii="Times New Roman" w:hAnsi="Times New Roman"/>
          <w:sz w:val="24"/>
          <w:szCs w:val="24"/>
        </w:rPr>
        <w:t>в порядке, предусмотренном п. 3 ст. 67.1 ГК РФ</w:t>
      </w:r>
      <w:r>
        <w:rPr>
          <w:rFonts w:ascii="Times New Roman" w:hAnsi="Times New Roman"/>
          <w:sz w:val="24"/>
          <w:szCs w:val="24"/>
        </w:rPr>
        <w:t xml:space="preserve"> подтверждает принятие общим собранием акционеров общества решений и состав акционеров общества, принявших участие в общем собрании акционеров</w:t>
      </w:r>
      <w:r w:rsidRPr="009942AF">
        <w:rPr>
          <w:rFonts w:ascii="Times New Roman" w:hAnsi="Times New Roman"/>
          <w:sz w:val="24"/>
          <w:szCs w:val="24"/>
        </w:rPr>
        <w:t>.</w:t>
      </w:r>
    </w:p>
    <w:p w:rsidR="00C82C61" w:rsidRPr="00C24B36" w:rsidRDefault="00C82C61">
      <w:pPr>
        <w:rPr>
          <w:rFonts w:ascii="Times New Roman" w:hAnsi="Times New Roman" w:cs="Times New Roman"/>
          <w:sz w:val="24"/>
          <w:szCs w:val="24"/>
        </w:rPr>
      </w:pPr>
    </w:p>
    <w:p w:rsidR="00D03F3B" w:rsidRPr="00E86026" w:rsidRDefault="00D03F3B">
      <w:pPr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>Председатель Годового Общего собрания акционеров</w:t>
      </w:r>
    </w:p>
    <w:p w:rsidR="00D03F3B" w:rsidRPr="00E86026" w:rsidRDefault="00D03F3B">
      <w:pPr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 xml:space="preserve">ПАО «РУТЕЛЕКОМ»                                                              </w:t>
      </w:r>
      <w:r w:rsidR="004837A6" w:rsidRPr="00E860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86026">
        <w:rPr>
          <w:rFonts w:ascii="Times New Roman" w:hAnsi="Times New Roman" w:cs="Times New Roman"/>
          <w:sz w:val="24"/>
          <w:szCs w:val="24"/>
        </w:rPr>
        <w:t>Воронин К.В.</w:t>
      </w:r>
    </w:p>
    <w:p w:rsidR="00D03F3B" w:rsidRPr="00E86026" w:rsidRDefault="00D03F3B">
      <w:pPr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>Секретарь Годового Общего собрания акционеров</w:t>
      </w:r>
    </w:p>
    <w:p w:rsidR="00D03F3B" w:rsidRPr="00E86026" w:rsidRDefault="00D03F3B">
      <w:pPr>
        <w:rPr>
          <w:rFonts w:ascii="Times New Roman" w:hAnsi="Times New Roman" w:cs="Times New Roman"/>
          <w:sz w:val="24"/>
          <w:szCs w:val="24"/>
        </w:rPr>
      </w:pPr>
      <w:r w:rsidRPr="00E86026">
        <w:rPr>
          <w:rFonts w:ascii="Times New Roman" w:hAnsi="Times New Roman" w:cs="Times New Roman"/>
          <w:sz w:val="24"/>
          <w:szCs w:val="24"/>
        </w:rPr>
        <w:t xml:space="preserve">ПАО «РУТЕЛЕКОМ»                                                             </w:t>
      </w:r>
      <w:r w:rsidR="004837A6" w:rsidRPr="00E860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86026">
        <w:rPr>
          <w:rFonts w:ascii="Times New Roman" w:hAnsi="Times New Roman" w:cs="Times New Roman"/>
          <w:sz w:val="24"/>
          <w:szCs w:val="24"/>
        </w:rPr>
        <w:t xml:space="preserve"> Жигачев В.В.</w:t>
      </w:r>
    </w:p>
    <w:sectPr w:rsidR="00D03F3B" w:rsidRPr="00E86026" w:rsidSect="005F60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47" w:rsidRDefault="007A6F47" w:rsidP="00C24B36">
      <w:pPr>
        <w:spacing w:after="0" w:line="240" w:lineRule="auto"/>
      </w:pPr>
      <w:r>
        <w:separator/>
      </w:r>
    </w:p>
  </w:endnote>
  <w:endnote w:type="continuationSeparator" w:id="0">
    <w:p w:rsidR="007A6F47" w:rsidRDefault="007A6F47" w:rsidP="00C2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47" w:rsidRDefault="007A6F47" w:rsidP="00C24B36">
      <w:pPr>
        <w:spacing w:after="0" w:line="240" w:lineRule="auto"/>
      </w:pPr>
      <w:r>
        <w:separator/>
      </w:r>
    </w:p>
  </w:footnote>
  <w:footnote w:type="continuationSeparator" w:id="0">
    <w:p w:rsidR="007A6F47" w:rsidRDefault="007A6F47" w:rsidP="00C24B36">
      <w:pPr>
        <w:spacing w:after="0" w:line="240" w:lineRule="auto"/>
      </w:pPr>
      <w:r>
        <w:continuationSeparator/>
      </w:r>
    </w:p>
  </w:footnote>
  <w:footnote w:id="1">
    <w:p w:rsidR="007A6F47" w:rsidRPr="007A6F47" w:rsidRDefault="007A6F47" w:rsidP="007A6F47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14B"/>
    <w:multiLevelType w:val="hybridMultilevel"/>
    <w:tmpl w:val="3AD20AA8"/>
    <w:lvl w:ilvl="0" w:tplc="9A90EDBE">
      <w:start w:val="3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1D8242CC"/>
    <w:multiLevelType w:val="hybridMultilevel"/>
    <w:tmpl w:val="F508C34C"/>
    <w:lvl w:ilvl="0" w:tplc="4350B14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1E052C"/>
    <w:multiLevelType w:val="hybridMultilevel"/>
    <w:tmpl w:val="20F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ED4FF1"/>
    <w:multiLevelType w:val="hybridMultilevel"/>
    <w:tmpl w:val="F508C34C"/>
    <w:lvl w:ilvl="0" w:tplc="4350B14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E86DE9"/>
    <w:multiLevelType w:val="hybridMultilevel"/>
    <w:tmpl w:val="F508C34C"/>
    <w:lvl w:ilvl="0" w:tplc="4350B14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33C5"/>
    <w:rsid w:val="0000075E"/>
    <w:rsid w:val="0001606D"/>
    <w:rsid w:val="00017BB8"/>
    <w:rsid w:val="00017C8B"/>
    <w:rsid w:val="00036F03"/>
    <w:rsid w:val="00052095"/>
    <w:rsid w:val="00053209"/>
    <w:rsid w:val="00055ACA"/>
    <w:rsid w:val="0006393D"/>
    <w:rsid w:val="000839F6"/>
    <w:rsid w:val="000844F3"/>
    <w:rsid w:val="000A4396"/>
    <w:rsid w:val="000E15FD"/>
    <w:rsid w:val="00100964"/>
    <w:rsid w:val="00112775"/>
    <w:rsid w:val="001129BF"/>
    <w:rsid w:val="001347EC"/>
    <w:rsid w:val="00141D55"/>
    <w:rsid w:val="00150E77"/>
    <w:rsid w:val="001516E4"/>
    <w:rsid w:val="00166F53"/>
    <w:rsid w:val="00171B51"/>
    <w:rsid w:val="00184C0A"/>
    <w:rsid w:val="00192A35"/>
    <w:rsid w:val="00194D93"/>
    <w:rsid w:val="001A0F51"/>
    <w:rsid w:val="001B234F"/>
    <w:rsid w:val="001C3B4F"/>
    <w:rsid w:val="001D29B2"/>
    <w:rsid w:val="001D2DD8"/>
    <w:rsid w:val="001D42BC"/>
    <w:rsid w:val="001D71E9"/>
    <w:rsid w:val="001E7B00"/>
    <w:rsid w:val="00211789"/>
    <w:rsid w:val="00227553"/>
    <w:rsid w:val="00237A50"/>
    <w:rsid w:val="00243DF6"/>
    <w:rsid w:val="00247E4F"/>
    <w:rsid w:val="0026093C"/>
    <w:rsid w:val="002753AD"/>
    <w:rsid w:val="00292271"/>
    <w:rsid w:val="002C50EB"/>
    <w:rsid w:val="002F2656"/>
    <w:rsid w:val="002F3970"/>
    <w:rsid w:val="002F549B"/>
    <w:rsid w:val="00301D22"/>
    <w:rsid w:val="0031126B"/>
    <w:rsid w:val="00314A3D"/>
    <w:rsid w:val="00320F0B"/>
    <w:rsid w:val="0032516B"/>
    <w:rsid w:val="0032540C"/>
    <w:rsid w:val="00333EAC"/>
    <w:rsid w:val="00364755"/>
    <w:rsid w:val="00373CB0"/>
    <w:rsid w:val="00375C9B"/>
    <w:rsid w:val="003936AF"/>
    <w:rsid w:val="00397F6F"/>
    <w:rsid w:val="003B1A8D"/>
    <w:rsid w:val="003D002A"/>
    <w:rsid w:val="003D305F"/>
    <w:rsid w:val="00417D0F"/>
    <w:rsid w:val="00417E2F"/>
    <w:rsid w:val="00420F8D"/>
    <w:rsid w:val="00444DA9"/>
    <w:rsid w:val="004468F9"/>
    <w:rsid w:val="00447188"/>
    <w:rsid w:val="00454AFB"/>
    <w:rsid w:val="00460300"/>
    <w:rsid w:val="00460DE7"/>
    <w:rsid w:val="004703E4"/>
    <w:rsid w:val="004837A6"/>
    <w:rsid w:val="00487207"/>
    <w:rsid w:val="0049676F"/>
    <w:rsid w:val="004B23A4"/>
    <w:rsid w:val="004C0D5E"/>
    <w:rsid w:val="004D082C"/>
    <w:rsid w:val="004E69E3"/>
    <w:rsid w:val="004F646E"/>
    <w:rsid w:val="0051283F"/>
    <w:rsid w:val="0051354E"/>
    <w:rsid w:val="005209A9"/>
    <w:rsid w:val="00521BC4"/>
    <w:rsid w:val="005347C8"/>
    <w:rsid w:val="00546F8B"/>
    <w:rsid w:val="00552196"/>
    <w:rsid w:val="0057670D"/>
    <w:rsid w:val="00587417"/>
    <w:rsid w:val="00591EB8"/>
    <w:rsid w:val="00596A23"/>
    <w:rsid w:val="0059745C"/>
    <w:rsid w:val="005B3719"/>
    <w:rsid w:val="005B4AF0"/>
    <w:rsid w:val="005C24DA"/>
    <w:rsid w:val="005D0884"/>
    <w:rsid w:val="005D16D8"/>
    <w:rsid w:val="005E4952"/>
    <w:rsid w:val="005F60F8"/>
    <w:rsid w:val="005F73E0"/>
    <w:rsid w:val="005F7F69"/>
    <w:rsid w:val="0060087E"/>
    <w:rsid w:val="006075C9"/>
    <w:rsid w:val="006177C5"/>
    <w:rsid w:val="006248D3"/>
    <w:rsid w:val="00636DA9"/>
    <w:rsid w:val="00644292"/>
    <w:rsid w:val="0065117D"/>
    <w:rsid w:val="006555E1"/>
    <w:rsid w:val="00660737"/>
    <w:rsid w:val="00662725"/>
    <w:rsid w:val="006672BC"/>
    <w:rsid w:val="0067225B"/>
    <w:rsid w:val="0067248A"/>
    <w:rsid w:val="006835F3"/>
    <w:rsid w:val="0068690A"/>
    <w:rsid w:val="006A7695"/>
    <w:rsid w:val="006B3E94"/>
    <w:rsid w:val="006B6A59"/>
    <w:rsid w:val="006C3547"/>
    <w:rsid w:val="006E2697"/>
    <w:rsid w:val="006E26D4"/>
    <w:rsid w:val="006F21F0"/>
    <w:rsid w:val="006F6D09"/>
    <w:rsid w:val="007055FB"/>
    <w:rsid w:val="00707A9A"/>
    <w:rsid w:val="007138DB"/>
    <w:rsid w:val="00727D97"/>
    <w:rsid w:val="007358C6"/>
    <w:rsid w:val="0074143E"/>
    <w:rsid w:val="007920DB"/>
    <w:rsid w:val="00793D6C"/>
    <w:rsid w:val="007963B2"/>
    <w:rsid w:val="007A6F47"/>
    <w:rsid w:val="007B609B"/>
    <w:rsid w:val="007D4F09"/>
    <w:rsid w:val="007D6191"/>
    <w:rsid w:val="007E2741"/>
    <w:rsid w:val="00807668"/>
    <w:rsid w:val="00815535"/>
    <w:rsid w:val="00850D01"/>
    <w:rsid w:val="0085339B"/>
    <w:rsid w:val="00863E6A"/>
    <w:rsid w:val="00872EE8"/>
    <w:rsid w:val="00895E34"/>
    <w:rsid w:val="008A7EC6"/>
    <w:rsid w:val="008B6183"/>
    <w:rsid w:val="008B6EC2"/>
    <w:rsid w:val="008C39EF"/>
    <w:rsid w:val="008D5097"/>
    <w:rsid w:val="008E05CE"/>
    <w:rsid w:val="008E0623"/>
    <w:rsid w:val="009109BC"/>
    <w:rsid w:val="00914055"/>
    <w:rsid w:val="009307CC"/>
    <w:rsid w:val="00937AAB"/>
    <w:rsid w:val="00952B77"/>
    <w:rsid w:val="00953866"/>
    <w:rsid w:val="00962A22"/>
    <w:rsid w:val="009768C9"/>
    <w:rsid w:val="00991581"/>
    <w:rsid w:val="00996FAA"/>
    <w:rsid w:val="009A6FC4"/>
    <w:rsid w:val="009B31DA"/>
    <w:rsid w:val="009B3F6A"/>
    <w:rsid w:val="009C24B0"/>
    <w:rsid w:val="009E68CE"/>
    <w:rsid w:val="009F35AC"/>
    <w:rsid w:val="009F46EC"/>
    <w:rsid w:val="009F7D56"/>
    <w:rsid w:val="00A06B34"/>
    <w:rsid w:val="00A22AEB"/>
    <w:rsid w:val="00A25222"/>
    <w:rsid w:val="00A30079"/>
    <w:rsid w:val="00A30B78"/>
    <w:rsid w:val="00A30DA0"/>
    <w:rsid w:val="00A427AE"/>
    <w:rsid w:val="00A66628"/>
    <w:rsid w:val="00A700EF"/>
    <w:rsid w:val="00A83B32"/>
    <w:rsid w:val="00AA17FD"/>
    <w:rsid w:val="00AA2A3D"/>
    <w:rsid w:val="00AA2F79"/>
    <w:rsid w:val="00AB108B"/>
    <w:rsid w:val="00AB3834"/>
    <w:rsid w:val="00AB3CF4"/>
    <w:rsid w:val="00AC0CA7"/>
    <w:rsid w:val="00AD15BE"/>
    <w:rsid w:val="00AF05B7"/>
    <w:rsid w:val="00AF1678"/>
    <w:rsid w:val="00B020E1"/>
    <w:rsid w:val="00B03014"/>
    <w:rsid w:val="00B16AB8"/>
    <w:rsid w:val="00B234D2"/>
    <w:rsid w:val="00B237E4"/>
    <w:rsid w:val="00B32041"/>
    <w:rsid w:val="00B32D9E"/>
    <w:rsid w:val="00B441E7"/>
    <w:rsid w:val="00B55428"/>
    <w:rsid w:val="00B74CA0"/>
    <w:rsid w:val="00B87F22"/>
    <w:rsid w:val="00B92CEF"/>
    <w:rsid w:val="00B93F69"/>
    <w:rsid w:val="00BB6224"/>
    <w:rsid w:val="00BC13DA"/>
    <w:rsid w:val="00BD24ED"/>
    <w:rsid w:val="00BF619A"/>
    <w:rsid w:val="00C0727F"/>
    <w:rsid w:val="00C100F9"/>
    <w:rsid w:val="00C24B36"/>
    <w:rsid w:val="00C2740A"/>
    <w:rsid w:val="00C435D5"/>
    <w:rsid w:val="00C46A53"/>
    <w:rsid w:val="00C82C61"/>
    <w:rsid w:val="00C86175"/>
    <w:rsid w:val="00CA442E"/>
    <w:rsid w:val="00CA52FB"/>
    <w:rsid w:val="00CD6A5B"/>
    <w:rsid w:val="00D00052"/>
    <w:rsid w:val="00D03F3B"/>
    <w:rsid w:val="00D1262C"/>
    <w:rsid w:val="00D3538C"/>
    <w:rsid w:val="00D467FB"/>
    <w:rsid w:val="00D533C5"/>
    <w:rsid w:val="00D554F8"/>
    <w:rsid w:val="00D6022F"/>
    <w:rsid w:val="00D821CD"/>
    <w:rsid w:val="00DB4671"/>
    <w:rsid w:val="00DC5EFA"/>
    <w:rsid w:val="00DD74EA"/>
    <w:rsid w:val="00E03D57"/>
    <w:rsid w:val="00E10841"/>
    <w:rsid w:val="00E13E61"/>
    <w:rsid w:val="00E223E9"/>
    <w:rsid w:val="00E23016"/>
    <w:rsid w:val="00E33364"/>
    <w:rsid w:val="00E35B34"/>
    <w:rsid w:val="00E431CE"/>
    <w:rsid w:val="00E520BF"/>
    <w:rsid w:val="00E86026"/>
    <w:rsid w:val="00EA1A20"/>
    <w:rsid w:val="00EB79AA"/>
    <w:rsid w:val="00EC01C0"/>
    <w:rsid w:val="00ED507E"/>
    <w:rsid w:val="00ED64D4"/>
    <w:rsid w:val="00EF4E3F"/>
    <w:rsid w:val="00F05E3B"/>
    <w:rsid w:val="00F071E3"/>
    <w:rsid w:val="00F279F8"/>
    <w:rsid w:val="00F314BE"/>
    <w:rsid w:val="00F46BA6"/>
    <w:rsid w:val="00F66C69"/>
    <w:rsid w:val="00F82E56"/>
    <w:rsid w:val="00F943C6"/>
    <w:rsid w:val="00FA6D72"/>
    <w:rsid w:val="00FC3838"/>
    <w:rsid w:val="00FC7BAE"/>
    <w:rsid w:val="00FD0FB2"/>
    <w:rsid w:val="00FD1028"/>
    <w:rsid w:val="00FD6752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B2"/>
  </w:style>
  <w:style w:type="paragraph" w:styleId="2">
    <w:name w:val="heading 2"/>
    <w:basedOn w:val="a"/>
    <w:next w:val="a"/>
    <w:link w:val="20"/>
    <w:qFormat/>
    <w:rsid w:val="00D533C5"/>
    <w:pPr>
      <w:keepNext/>
      <w:spacing w:after="0" w:line="240" w:lineRule="auto"/>
      <w:ind w:left="740" w:hanging="160"/>
      <w:jc w:val="both"/>
      <w:outlineLvl w:val="1"/>
    </w:pPr>
    <w:rPr>
      <w:rFonts w:ascii="Times New Roman CYR" w:eastAsia="Times New Roman" w:hAnsi="Times New Roman CYR" w:cs="Times New Roman"/>
      <w:b/>
      <w:szCs w:val="24"/>
      <w:u w:val="single"/>
    </w:rPr>
  </w:style>
  <w:style w:type="paragraph" w:styleId="3">
    <w:name w:val="heading 3"/>
    <w:basedOn w:val="a"/>
    <w:next w:val="a"/>
    <w:link w:val="30"/>
    <w:qFormat/>
    <w:rsid w:val="00D533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33C5"/>
    <w:rPr>
      <w:rFonts w:ascii="Times New Roman CYR" w:eastAsia="Times New Roman" w:hAnsi="Times New Roman CYR" w:cs="Times New Roman"/>
      <w:b/>
      <w:szCs w:val="24"/>
      <w:u w:val="single"/>
    </w:rPr>
  </w:style>
  <w:style w:type="character" w:customStyle="1" w:styleId="30">
    <w:name w:val="Заголовок 3 Знак"/>
    <w:basedOn w:val="a0"/>
    <w:link w:val="3"/>
    <w:rsid w:val="00D533C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3">
    <w:name w:val="Title"/>
    <w:basedOn w:val="a"/>
    <w:link w:val="a4"/>
    <w:qFormat/>
    <w:rsid w:val="00D533C5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533C5"/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styleId="a5">
    <w:name w:val="Block Text"/>
    <w:basedOn w:val="a"/>
    <w:rsid w:val="00D533C5"/>
    <w:pPr>
      <w:widowControl w:val="0"/>
      <w:autoSpaceDE w:val="0"/>
      <w:autoSpaceDN w:val="0"/>
      <w:adjustRightInd w:val="0"/>
      <w:spacing w:after="0" w:line="240" w:lineRule="auto"/>
      <w:ind w:left="2025" w:right="840" w:hanging="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Body Text Indent"/>
    <w:basedOn w:val="a"/>
    <w:link w:val="a7"/>
    <w:rsid w:val="00D533C5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 CYR" w:eastAsia="Times New Roman" w:hAnsi="Times New Roman CYR" w:cs="Times New Roman CYR"/>
    </w:rPr>
  </w:style>
  <w:style w:type="character" w:customStyle="1" w:styleId="a7">
    <w:name w:val="Основной текст с отступом Знак"/>
    <w:basedOn w:val="a0"/>
    <w:link w:val="a6"/>
    <w:rsid w:val="00D533C5"/>
    <w:rPr>
      <w:rFonts w:ascii="Times New Roman CYR" w:eastAsia="Times New Roman" w:hAnsi="Times New Roman CYR" w:cs="Times New Roman CYR"/>
    </w:rPr>
  </w:style>
  <w:style w:type="paragraph" w:customStyle="1" w:styleId="ConsPlusNormal">
    <w:name w:val="ConsPlusNormal"/>
    <w:rsid w:val="00D53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D53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533C5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D533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Hyperlink"/>
    <w:basedOn w:val="a0"/>
    <w:rsid w:val="00D533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A6FC4"/>
  </w:style>
  <w:style w:type="paragraph" w:styleId="a9">
    <w:name w:val="List Paragraph"/>
    <w:basedOn w:val="a"/>
    <w:uiPriority w:val="34"/>
    <w:qFormat/>
    <w:rsid w:val="002F3970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C24B36"/>
    <w:pPr>
      <w:spacing w:after="160" w:line="259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24B36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C24B3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FFD7-0804-4C6F-BAF9-AD6C0ABD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118</cp:revision>
  <dcterms:created xsi:type="dcterms:W3CDTF">2018-08-16T08:48:00Z</dcterms:created>
  <dcterms:modified xsi:type="dcterms:W3CDTF">2024-04-16T02:03:00Z</dcterms:modified>
</cp:coreProperties>
</file>